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D67BA" w14:textId="69B06FAD" w:rsidR="00A55F80" w:rsidRPr="003B6E92" w:rsidRDefault="003B6E92" w:rsidP="00C27547">
      <w:pPr>
        <w:pStyle w:val="Heading3"/>
        <w:pBdr>
          <w:top w:val="none" w:sz="0" w:space="0" w:color="auto"/>
          <w:bottom w:val="none" w:sz="0" w:space="0" w:color="auto"/>
        </w:pBdr>
        <w:rPr>
          <w:rFonts w:asciiTheme="majorHAnsi" w:hAnsiTheme="majorHAnsi"/>
          <w:smallCaps w:val="0"/>
          <w:spacing w:val="60"/>
          <w:sz w:val="40"/>
          <w:szCs w:val="30"/>
        </w:rPr>
      </w:pPr>
      <w:r w:rsidRPr="003B6E92">
        <w:rPr>
          <w:rFonts w:asciiTheme="majorHAnsi" w:hAnsiTheme="majorHAnsi"/>
          <w:smallCaps w:val="0"/>
          <w:spacing w:val="60"/>
          <w:sz w:val="40"/>
          <w:szCs w:val="30"/>
        </w:rPr>
        <w:t>Christopher Petrocchi</w:t>
      </w:r>
    </w:p>
    <w:p w14:paraId="0E11083D" w14:textId="62B610BD" w:rsidR="002E7BA4" w:rsidRPr="00740486" w:rsidRDefault="003B6E92" w:rsidP="00C27547">
      <w:pPr>
        <w:pBdr>
          <w:top w:val="single" w:sz="4" w:space="1" w:color="auto"/>
        </w:pBdr>
        <w:spacing w:after="0" w:line="240" w:lineRule="auto"/>
        <w:jc w:val="center"/>
        <w:rPr>
          <w:rFonts w:asciiTheme="minorHAnsi" w:eastAsia="MS Mincho" w:hAnsiTheme="minorHAnsi" w:hint="eastAsia"/>
          <w:sz w:val="20"/>
          <w:szCs w:val="20"/>
        </w:rPr>
      </w:pPr>
      <w:r>
        <w:rPr>
          <w:rFonts w:asciiTheme="minorHAnsi" w:eastAsia="MS Mincho" w:hAnsiTheme="minorHAnsi"/>
          <w:sz w:val="20"/>
          <w:szCs w:val="20"/>
        </w:rPr>
        <w:t xml:space="preserve">650-504-5522 | </w:t>
      </w:r>
      <w:r w:rsidR="00D76BEE" w:rsidRPr="00D76BEE">
        <w:rPr>
          <w:rFonts w:asciiTheme="minorHAnsi" w:eastAsia="MS Mincho" w:hAnsiTheme="minorHAnsi"/>
          <w:sz w:val="20"/>
          <w:szCs w:val="20"/>
        </w:rPr>
        <w:t>cpetrocchi@yahoo.com</w:t>
      </w:r>
      <w:r w:rsidR="00D76BEE">
        <w:rPr>
          <w:rFonts w:asciiTheme="minorHAnsi" w:eastAsia="MS Mincho" w:hAnsiTheme="minorHAnsi"/>
          <w:sz w:val="20"/>
          <w:szCs w:val="20"/>
        </w:rPr>
        <w:t xml:space="preserve"> | </w:t>
      </w:r>
      <w:r w:rsidRPr="00421E92">
        <w:rPr>
          <w:rFonts w:asciiTheme="minorHAnsi" w:eastAsia="MS Mincho" w:hAnsiTheme="minorHAnsi"/>
          <w:sz w:val="20"/>
          <w:szCs w:val="20"/>
        </w:rPr>
        <w:t>www.chrispetrocchi.com</w:t>
      </w:r>
      <w:r>
        <w:rPr>
          <w:rFonts w:asciiTheme="minorHAnsi" w:eastAsia="MS Mincho" w:hAnsiTheme="minorHAnsi"/>
          <w:sz w:val="20"/>
          <w:szCs w:val="20"/>
        </w:rPr>
        <w:t xml:space="preserve"> | www.instagram.com/chrispetrocchi</w:t>
      </w:r>
    </w:p>
    <w:p w14:paraId="176A2D6A" w14:textId="725B50F0" w:rsidR="00A55F80" w:rsidRPr="003B6E92" w:rsidRDefault="00E97993" w:rsidP="003B6E92">
      <w:pPr>
        <w:pStyle w:val="Heading5"/>
        <w:tabs>
          <w:tab w:val="right" w:pos="8820"/>
        </w:tabs>
        <w:spacing w:before="240"/>
        <w:rPr>
          <w:rFonts w:asciiTheme="majorHAnsi" w:hAnsiTheme="majorHAnsi"/>
          <w:szCs w:val="28"/>
        </w:rPr>
      </w:pPr>
      <w:r>
        <w:rPr>
          <w:rFonts w:asciiTheme="majorHAnsi" w:hAnsiTheme="majorHAnsi"/>
          <w:szCs w:val="28"/>
        </w:rPr>
        <w:t xml:space="preserve">Senior </w:t>
      </w:r>
      <w:r w:rsidR="003C761B">
        <w:rPr>
          <w:rFonts w:asciiTheme="majorHAnsi" w:hAnsiTheme="majorHAnsi"/>
          <w:szCs w:val="28"/>
        </w:rPr>
        <w:t>Concept and Storyboard Artist:</w:t>
      </w:r>
      <w:r w:rsidR="008B3136">
        <w:rPr>
          <w:rFonts w:asciiTheme="majorHAnsi" w:hAnsiTheme="majorHAnsi"/>
          <w:szCs w:val="28"/>
        </w:rPr>
        <w:t xml:space="preserve"> Game</w:t>
      </w:r>
      <w:r w:rsidR="00906E0B">
        <w:rPr>
          <w:rFonts w:asciiTheme="majorHAnsi" w:hAnsiTheme="majorHAnsi"/>
          <w:szCs w:val="28"/>
        </w:rPr>
        <w:t xml:space="preserve"> </w:t>
      </w:r>
      <w:r w:rsidR="003C761B">
        <w:rPr>
          <w:rFonts w:asciiTheme="majorHAnsi" w:hAnsiTheme="majorHAnsi"/>
          <w:szCs w:val="28"/>
        </w:rPr>
        <w:t>| Television | Film</w:t>
      </w:r>
    </w:p>
    <w:p w14:paraId="29BAA3AF" w14:textId="7DD9B4E9" w:rsidR="003C761B" w:rsidRDefault="003C761B" w:rsidP="003C761B">
      <w:pPr>
        <w:pStyle w:val="BodyText"/>
        <w:spacing w:before="120" w:after="120" w:line="276" w:lineRule="auto"/>
        <w:rPr>
          <w:rFonts w:asciiTheme="minorHAnsi" w:hAnsiTheme="minorHAnsi"/>
          <w:sz w:val="21"/>
          <w:szCs w:val="21"/>
        </w:rPr>
      </w:pPr>
      <w:r>
        <w:rPr>
          <w:rFonts w:asciiTheme="minorHAnsi" w:hAnsiTheme="minorHAnsi"/>
          <w:sz w:val="21"/>
          <w:szCs w:val="21"/>
        </w:rPr>
        <w:t xml:space="preserve">Experienced professional with more than 20 years of progressive achievement as a concept and storyboard artist for video game design and animation. Participated in the creative development of multiple major games, including Lair, Spore, The Godfather, and Lord of the Rings: Return of the King. Recognized for thriving under pressure and strict deadlines, balancing multiple assignments and projects concurrently. Passion for working collaboratively with designers and engineers to create engaging characters and environments and bring an artistic vision to life. Advanced skill with traditional artistic concepts, including perspective, color theory, and composition, as well as excellent understanding of </w:t>
      </w:r>
      <w:r w:rsidR="0087656A">
        <w:rPr>
          <w:rFonts w:asciiTheme="minorHAnsi" w:hAnsiTheme="minorHAnsi"/>
          <w:sz w:val="21"/>
          <w:szCs w:val="21"/>
        </w:rPr>
        <w:t>human and non-human anatomy.</w:t>
      </w:r>
      <w:r>
        <w:rPr>
          <w:rFonts w:asciiTheme="minorHAnsi" w:hAnsiTheme="minorHAnsi"/>
          <w:sz w:val="21"/>
          <w:szCs w:val="21"/>
        </w:rPr>
        <w:t xml:space="preserve"> </w:t>
      </w:r>
    </w:p>
    <w:tbl>
      <w:tblPr>
        <w:tblW w:w="4665" w:type="pct"/>
        <w:tblInd w:w="738" w:type="dxa"/>
        <w:tblLook w:val="04A0" w:firstRow="1" w:lastRow="0" w:firstColumn="1" w:lastColumn="0" w:noHBand="0" w:noVBand="1"/>
      </w:tblPr>
      <w:tblGrid>
        <w:gridCol w:w="3330"/>
        <w:gridCol w:w="3279"/>
        <w:gridCol w:w="3669"/>
      </w:tblGrid>
      <w:tr w:rsidR="007F1669" w:rsidRPr="00740486" w14:paraId="1CB48935" w14:textId="77777777" w:rsidTr="008C57A2">
        <w:tc>
          <w:tcPr>
            <w:tcW w:w="1620" w:type="pct"/>
          </w:tcPr>
          <w:p w14:paraId="0C238165" w14:textId="2BB771F9" w:rsidR="007F1669" w:rsidRPr="00740486" w:rsidRDefault="008C57A2" w:rsidP="005B42B2">
            <w:pPr>
              <w:pStyle w:val="MediumGrid1-Accent21"/>
              <w:numPr>
                <w:ilvl w:val="0"/>
                <w:numId w:val="6"/>
              </w:numPr>
              <w:tabs>
                <w:tab w:val="left" w:pos="342"/>
              </w:tabs>
              <w:spacing w:after="0" w:line="240" w:lineRule="auto"/>
              <w:ind w:left="360"/>
              <w:contextualSpacing w:val="0"/>
              <w:rPr>
                <w:rFonts w:asciiTheme="minorHAnsi" w:hAnsiTheme="minorHAnsi"/>
                <w:sz w:val="21"/>
                <w:szCs w:val="21"/>
              </w:rPr>
            </w:pPr>
            <w:r>
              <w:rPr>
                <w:rFonts w:asciiTheme="minorHAnsi" w:hAnsiTheme="minorHAnsi"/>
                <w:sz w:val="21"/>
                <w:szCs w:val="21"/>
              </w:rPr>
              <w:t xml:space="preserve">Concept, </w:t>
            </w:r>
            <w:r w:rsidR="00D76BEE">
              <w:rPr>
                <w:rFonts w:asciiTheme="minorHAnsi" w:hAnsiTheme="minorHAnsi"/>
                <w:sz w:val="21"/>
                <w:szCs w:val="21"/>
              </w:rPr>
              <w:t>Storyboard Art</w:t>
            </w:r>
          </w:p>
          <w:p w14:paraId="4927AC6C" w14:textId="0CB5C21D" w:rsidR="007F1669" w:rsidRPr="00740486" w:rsidRDefault="008C57A2" w:rsidP="005B42B2">
            <w:pPr>
              <w:pStyle w:val="MediumGrid1-Accent21"/>
              <w:numPr>
                <w:ilvl w:val="0"/>
                <w:numId w:val="6"/>
              </w:numPr>
              <w:tabs>
                <w:tab w:val="left" w:pos="342"/>
              </w:tabs>
              <w:spacing w:after="0" w:line="240" w:lineRule="auto"/>
              <w:ind w:left="360"/>
              <w:contextualSpacing w:val="0"/>
              <w:rPr>
                <w:rFonts w:asciiTheme="minorHAnsi" w:hAnsiTheme="minorHAnsi"/>
                <w:sz w:val="21"/>
                <w:szCs w:val="21"/>
              </w:rPr>
            </w:pPr>
            <w:r>
              <w:rPr>
                <w:rFonts w:asciiTheme="minorHAnsi" w:hAnsiTheme="minorHAnsi"/>
                <w:sz w:val="21"/>
                <w:szCs w:val="21"/>
              </w:rPr>
              <w:t>Game, TV, Film Industries</w:t>
            </w:r>
          </w:p>
          <w:p w14:paraId="549ABE7A" w14:textId="7D555D36" w:rsidR="007F1669" w:rsidRPr="003B6E92" w:rsidRDefault="008C57A2" w:rsidP="003B6E92">
            <w:pPr>
              <w:pStyle w:val="MediumGrid1-Accent21"/>
              <w:numPr>
                <w:ilvl w:val="0"/>
                <w:numId w:val="6"/>
              </w:numPr>
              <w:tabs>
                <w:tab w:val="left" w:pos="342"/>
              </w:tabs>
              <w:spacing w:after="0" w:line="240" w:lineRule="auto"/>
              <w:ind w:left="360"/>
              <w:contextualSpacing w:val="0"/>
              <w:rPr>
                <w:rFonts w:asciiTheme="minorHAnsi" w:hAnsiTheme="minorHAnsi"/>
                <w:sz w:val="21"/>
                <w:szCs w:val="21"/>
              </w:rPr>
            </w:pPr>
            <w:r>
              <w:rPr>
                <w:rFonts w:asciiTheme="minorHAnsi" w:hAnsiTheme="minorHAnsi"/>
                <w:sz w:val="21"/>
                <w:szCs w:val="21"/>
              </w:rPr>
              <w:t>Animation, Illustration</w:t>
            </w:r>
          </w:p>
        </w:tc>
        <w:tc>
          <w:tcPr>
            <w:tcW w:w="1595" w:type="pct"/>
          </w:tcPr>
          <w:p w14:paraId="4F8A2131" w14:textId="2AD6882A" w:rsidR="007F1669" w:rsidRPr="00740486" w:rsidRDefault="00D76BEE" w:rsidP="005B42B2">
            <w:pPr>
              <w:pStyle w:val="MediumGrid1-Accent21"/>
              <w:numPr>
                <w:ilvl w:val="0"/>
                <w:numId w:val="6"/>
              </w:numPr>
              <w:tabs>
                <w:tab w:val="left" w:pos="342"/>
              </w:tabs>
              <w:spacing w:after="0" w:line="240" w:lineRule="auto"/>
              <w:ind w:left="360"/>
              <w:contextualSpacing w:val="0"/>
              <w:rPr>
                <w:rFonts w:asciiTheme="minorHAnsi" w:hAnsiTheme="minorHAnsi"/>
                <w:sz w:val="21"/>
                <w:szCs w:val="21"/>
              </w:rPr>
            </w:pPr>
            <w:r>
              <w:rPr>
                <w:rFonts w:asciiTheme="minorHAnsi" w:hAnsiTheme="minorHAnsi"/>
                <w:sz w:val="21"/>
                <w:szCs w:val="21"/>
              </w:rPr>
              <w:t xml:space="preserve">Employee </w:t>
            </w:r>
            <w:r w:rsidR="008C57A2">
              <w:rPr>
                <w:rFonts w:asciiTheme="minorHAnsi" w:hAnsiTheme="minorHAnsi"/>
                <w:sz w:val="21"/>
                <w:szCs w:val="21"/>
              </w:rPr>
              <w:t>Management</w:t>
            </w:r>
          </w:p>
          <w:p w14:paraId="01282A99" w14:textId="61086D16" w:rsidR="007F1669" w:rsidRPr="00740486" w:rsidRDefault="00D76BEE" w:rsidP="005B42B2">
            <w:pPr>
              <w:pStyle w:val="MediumGrid1-Accent21"/>
              <w:numPr>
                <w:ilvl w:val="0"/>
                <w:numId w:val="6"/>
              </w:numPr>
              <w:tabs>
                <w:tab w:val="left" w:pos="342"/>
              </w:tabs>
              <w:spacing w:after="0" w:line="240" w:lineRule="auto"/>
              <w:ind w:left="360"/>
              <w:contextualSpacing w:val="0"/>
              <w:rPr>
                <w:rFonts w:asciiTheme="minorHAnsi" w:hAnsiTheme="minorHAnsi"/>
                <w:sz w:val="21"/>
                <w:szCs w:val="21"/>
              </w:rPr>
            </w:pPr>
            <w:r>
              <w:rPr>
                <w:rFonts w:asciiTheme="minorHAnsi" w:hAnsiTheme="minorHAnsi"/>
                <w:sz w:val="21"/>
                <w:szCs w:val="21"/>
              </w:rPr>
              <w:t>Course Development</w:t>
            </w:r>
          </w:p>
          <w:p w14:paraId="2651E98C" w14:textId="37D4DC36" w:rsidR="007F1669" w:rsidRPr="003B6E92" w:rsidRDefault="008C57A2" w:rsidP="003B6E92">
            <w:pPr>
              <w:pStyle w:val="MediumGrid1-Accent21"/>
              <w:numPr>
                <w:ilvl w:val="0"/>
                <w:numId w:val="6"/>
              </w:numPr>
              <w:tabs>
                <w:tab w:val="left" w:pos="342"/>
              </w:tabs>
              <w:spacing w:after="0" w:line="240" w:lineRule="auto"/>
              <w:ind w:left="360"/>
              <w:contextualSpacing w:val="0"/>
              <w:rPr>
                <w:rFonts w:asciiTheme="minorHAnsi" w:hAnsiTheme="minorHAnsi"/>
                <w:sz w:val="21"/>
                <w:szCs w:val="21"/>
              </w:rPr>
            </w:pPr>
            <w:r>
              <w:rPr>
                <w:rFonts w:asciiTheme="minorHAnsi" w:hAnsiTheme="minorHAnsi"/>
                <w:sz w:val="21"/>
                <w:szCs w:val="21"/>
              </w:rPr>
              <w:t>Delivering Presentations</w:t>
            </w:r>
          </w:p>
        </w:tc>
        <w:tc>
          <w:tcPr>
            <w:tcW w:w="1785" w:type="pct"/>
          </w:tcPr>
          <w:p w14:paraId="2F796578" w14:textId="175EC073" w:rsidR="007F1669" w:rsidRPr="00740486" w:rsidRDefault="008C57A2" w:rsidP="005B42B2">
            <w:pPr>
              <w:pStyle w:val="MediumGrid1-Accent21"/>
              <w:numPr>
                <w:ilvl w:val="0"/>
                <w:numId w:val="6"/>
              </w:numPr>
              <w:tabs>
                <w:tab w:val="left" w:pos="342"/>
              </w:tabs>
              <w:spacing w:after="0" w:line="240" w:lineRule="auto"/>
              <w:ind w:left="360"/>
              <w:contextualSpacing w:val="0"/>
              <w:rPr>
                <w:rFonts w:asciiTheme="minorHAnsi" w:hAnsiTheme="minorHAnsi"/>
                <w:sz w:val="21"/>
                <w:szCs w:val="21"/>
              </w:rPr>
            </w:pPr>
            <w:r>
              <w:rPr>
                <w:rFonts w:asciiTheme="minorHAnsi" w:hAnsiTheme="minorHAnsi"/>
                <w:sz w:val="21"/>
                <w:szCs w:val="21"/>
              </w:rPr>
              <w:t>International Travel</w:t>
            </w:r>
          </w:p>
          <w:p w14:paraId="5F367C9E" w14:textId="7AE97A33" w:rsidR="007F1669" w:rsidRPr="00740486" w:rsidRDefault="008C57A2" w:rsidP="005B42B2">
            <w:pPr>
              <w:pStyle w:val="MediumGrid1-Accent21"/>
              <w:numPr>
                <w:ilvl w:val="0"/>
                <w:numId w:val="6"/>
              </w:numPr>
              <w:tabs>
                <w:tab w:val="left" w:pos="342"/>
              </w:tabs>
              <w:spacing w:after="0" w:line="240" w:lineRule="auto"/>
              <w:ind w:left="360"/>
              <w:contextualSpacing w:val="0"/>
              <w:rPr>
                <w:rFonts w:asciiTheme="minorHAnsi" w:hAnsiTheme="minorHAnsi"/>
                <w:sz w:val="21"/>
                <w:szCs w:val="21"/>
              </w:rPr>
            </w:pPr>
            <w:r>
              <w:rPr>
                <w:rFonts w:asciiTheme="minorHAnsi" w:hAnsiTheme="minorHAnsi"/>
                <w:sz w:val="21"/>
                <w:szCs w:val="21"/>
              </w:rPr>
              <w:t>Relationship Building</w:t>
            </w:r>
          </w:p>
          <w:p w14:paraId="62ACDD59" w14:textId="03328203" w:rsidR="007F1669" w:rsidRPr="003B6E92" w:rsidRDefault="008C57A2" w:rsidP="003B6E92">
            <w:pPr>
              <w:pStyle w:val="MediumGrid1-Accent21"/>
              <w:numPr>
                <w:ilvl w:val="0"/>
                <w:numId w:val="6"/>
              </w:numPr>
              <w:tabs>
                <w:tab w:val="left" w:pos="342"/>
              </w:tabs>
              <w:spacing w:after="0" w:line="240" w:lineRule="auto"/>
              <w:ind w:left="360"/>
              <w:contextualSpacing w:val="0"/>
              <w:rPr>
                <w:rFonts w:asciiTheme="minorHAnsi" w:hAnsiTheme="minorHAnsi"/>
                <w:sz w:val="21"/>
                <w:szCs w:val="21"/>
              </w:rPr>
            </w:pPr>
            <w:r>
              <w:rPr>
                <w:rFonts w:asciiTheme="minorHAnsi" w:hAnsiTheme="minorHAnsi"/>
                <w:sz w:val="21"/>
                <w:szCs w:val="21"/>
              </w:rPr>
              <w:t>Project Leadership</w:t>
            </w:r>
          </w:p>
        </w:tc>
      </w:tr>
    </w:tbl>
    <w:p w14:paraId="25B83FF9" w14:textId="77777777" w:rsidR="00D76BEE" w:rsidRPr="00D76BEE" w:rsidRDefault="00D76BEE" w:rsidP="00D76BEE">
      <w:pPr>
        <w:tabs>
          <w:tab w:val="right" w:pos="10800"/>
        </w:tabs>
        <w:spacing w:after="0" w:line="240" w:lineRule="auto"/>
        <w:jc w:val="center"/>
        <w:rPr>
          <w:rFonts w:asciiTheme="minorHAnsi" w:hAnsiTheme="minorHAnsi"/>
          <w:b/>
          <w:smallCaps/>
          <w:sz w:val="10"/>
          <w:szCs w:val="10"/>
        </w:rPr>
      </w:pPr>
    </w:p>
    <w:p w14:paraId="78873EB8" w14:textId="34673472" w:rsidR="00D76BEE" w:rsidRPr="00D76BEE" w:rsidRDefault="00D76BEE" w:rsidP="00D76BEE">
      <w:pPr>
        <w:tabs>
          <w:tab w:val="right" w:pos="10800"/>
        </w:tabs>
        <w:spacing w:after="0" w:line="240" w:lineRule="auto"/>
        <w:jc w:val="center"/>
        <w:rPr>
          <w:rFonts w:asciiTheme="minorHAnsi" w:hAnsiTheme="minorHAnsi"/>
          <w:sz w:val="21"/>
          <w:szCs w:val="21"/>
        </w:rPr>
      </w:pPr>
      <w:r w:rsidRPr="00D76BEE">
        <w:rPr>
          <w:rFonts w:asciiTheme="minorHAnsi" w:hAnsiTheme="minorHAnsi"/>
          <w:b/>
          <w:smallCaps/>
          <w:sz w:val="21"/>
          <w:szCs w:val="21"/>
        </w:rPr>
        <w:t xml:space="preserve">Technology: </w:t>
      </w:r>
      <w:r w:rsidRPr="00D76BEE">
        <w:rPr>
          <w:rFonts w:asciiTheme="minorHAnsi" w:hAnsiTheme="minorHAnsi"/>
          <w:sz w:val="21"/>
          <w:szCs w:val="21"/>
        </w:rPr>
        <w:t>Photoshop CC, Painter</w:t>
      </w:r>
      <w:r>
        <w:rPr>
          <w:rFonts w:asciiTheme="minorHAnsi" w:hAnsiTheme="minorHAnsi"/>
          <w:sz w:val="21"/>
          <w:szCs w:val="21"/>
        </w:rPr>
        <w:t xml:space="preserve"> X1</w:t>
      </w:r>
      <w:r w:rsidR="00AB7D33">
        <w:rPr>
          <w:rFonts w:asciiTheme="minorHAnsi" w:hAnsiTheme="minorHAnsi"/>
          <w:sz w:val="21"/>
          <w:szCs w:val="21"/>
        </w:rPr>
        <w:t xml:space="preserve">, </w:t>
      </w:r>
      <w:r>
        <w:rPr>
          <w:rFonts w:asciiTheme="minorHAnsi" w:hAnsiTheme="minorHAnsi"/>
          <w:sz w:val="21"/>
          <w:szCs w:val="21"/>
        </w:rPr>
        <w:t>Zbrush 4R7</w:t>
      </w:r>
      <w:r w:rsidR="00AB7D33">
        <w:rPr>
          <w:rFonts w:asciiTheme="minorHAnsi" w:hAnsiTheme="minorHAnsi"/>
          <w:sz w:val="21"/>
          <w:szCs w:val="21"/>
        </w:rPr>
        <w:t xml:space="preserve">, </w:t>
      </w:r>
      <w:r w:rsidRPr="00D76BEE">
        <w:rPr>
          <w:rFonts w:asciiTheme="minorHAnsi" w:hAnsiTheme="minorHAnsi"/>
          <w:sz w:val="21"/>
          <w:szCs w:val="21"/>
        </w:rPr>
        <w:t xml:space="preserve">InDesign, Lightroom, </w:t>
      </w:r>
      <w:r w:rsidR="009C293E">
        <w:rPr>
          <w:rFonts w:asciiTheme="minorHAnsi" w:hAnsiTheme="minorHAnsi"/>
          <w:sz w:val="21"/>
          <w:szCs w:val="21"/>
        </w:rPr>
        <w:t>Premiere Pro</w:t>
      </w:r>
      <w:r w:rsidRPr="00D76BEE">
        <w:rPr>
          <w:rFonts w:asciiTheme="minorHAnsi" w:hAnsiTheme="minorHAnsi"/>
          <w:sz w:val="21"/>
          <w:szCs w:val="21"/>
        </w:rPr>
        <w:t xml:space="preserve">, </w:t>
      </w:r>
      <w:r w:rsidR="00544858">
        <w:rPr>
          <w:rFonts w:asciiTheme="minorHAnsi" w:hAnsiTheme="minorHAnsi"/>
          <w:sz w:val="21"/>
          <w:szCs w:val="21"/>
        </w:rPr>
        <w:t>Unity</w:t>
      </w:r>
      <w:bookmarkStart w:id="0" w:name="_GoBack"/>
      <w:bookmarkEnd w:id="0"/>
    </w:p>
    <w:p w14:paraId="3BB071D0" w14:textId="735D849F" w:rsidR="00D76BEE" w:rsidRPr="00D76BEE" w:rsidRDefault="00D76BEE" w:rsidP="00402338">
      <w:pPr>
        <w:pStyle w:val="Heading1"/>
        <w:pBdr>
          <w:top w:val="none" w:sz="0" w:space="0" w:color="auto"/>
          <w:bottom w:val="none" w:sz="0" w:space="0" w:color="auto"/>
        </w:pBdr>
        <w:shd w:val="clear" w:color="auto" w:fill="D9D9D9" w:themeFill="background1" w:themeFillShade="D9"/>
        <w:spacing w:before="240" w:after="120"/>
        <w:rPr>
          <w:rFonts w:asciiTheme="majorHAnsi" w:hAnsiTheme="majorHAnsi"/>
          <w:caps/>
          <w:smallCaps w:val="0"/>
          <w:spacing w:val="20"/>
          <w:szCs w:val="20"/>
        </w:rPr>
      </w:pPr>
      <w:r w:rsidRPr="00740486">
        <w:rPr>
          <w:rFonts w:asciiTheme="majorHAnsi" w:hAnsiTheme="majorHAnsi"/>
          <w:caps/>
          <w:smallCaps w:val="0"/>
          <w:spacing w:val="20"/>
          <w:szCs w:val="20"/>
        </w:rPr>
        <w:t>Professional Experience</w:t>
      </w:r>
    </w:p>
    <w:p w14:paraId="6D594816" w14:textId="77777777" w:rsidR="00345BB0" w:rsidRDefault="00345BB0" w:rsidP="00796C22">
      <w:pPr>
        <w:tabs>
          <w:tab w:val="right" w:pos="10800"/>
        </w:tabs>
        <w:spacing w:after="0" w:line="240" w:lineRule="auto"/>
        <w:rPr>
          <w:rFonts w:asciiTheme="minorHAnsi" w:hAnsiTheme="minorHAnsi"/>
          <w:b/>
          <w:smallCaps/>
          <w:szCs w:val="21"/>
        </w:rPr>
      </w:pPr>
    </w:p>
    <w:p w14:paraId="152F588D" w14:textId="5C69046B" w:rsidR="00345BB0" w:rsidRDefault="00345BB0" w:rsidP="00796C22">
      <w:pPr>
        <w:tabs>
          <w:tab w:val="right" w:pos="10800"/>
        </w:tabs>
        <w:spacing w:after="0" w:line="240" w:lineRule="auto"/>
        <w:rPr>
          <w:rFonts w:asciiTheme="minorHAnsi" w:hAnsiTheme="minorHAnsi"/>
          <w:b/>
          <w:smallCaps/>
          <w:szCs w:val="21"/>
        </w:rPr>
      </w:pPr>
      <w:r>
        <w:rPr>
          <w:rFonts w:asciiTheme="minorHAnsi" w:hAnsiTheme="minorHAnsi"/>
          <w:b/>
          <w:smallCaps/>
          <w:szCs w:val="21"/>
        </w:rPr>
        <w:t>VR developer</w:t>
      </w:r>
      <w:r>
        <w:rPr>
          <w:rFonts w:asciiTheme="minorHAnsi" w:hAnsiTheme="minorHAnsi"/>
          <w:b/>
          <w:smallCaps/>
          <w:szCs w:val="21"/>
        </w:rPr>
        <w:tab/>
      </w:r>
      <w:r>
        <w:rPr>
          <w:rFonts w:asciiTheme="minorHAnsi" w:hAnsiTheme="minorHAnsi"/>
          <w:sz w:val="21"/>
          <w:szCs w:val="21"/>
        </w:rPr>
        <w:t>2018</w:t>
      </w:r>
    </w:p>
    <w:p w14:paraId="693211C6" w14:textId="77777777" w:rsidR="00F01EB4" w:rsidRDefault="00345BB0" w:rsidP="00345BB0">
      <w:pPr>
        <w:pStyle w:val="ListParagraph"/>
        <w:numPr>
          <w:ilvl w:val="0"/>
          <w:numId w:val="12"/>
        </w:numPr>
        <w:tabs>
          <w:tab w:val="right" w:pos="10800"/>
        </w:tabs>
        <w:spacing w:after="0"/>
        <w:ind w:left="720"/>
        <w:rPr>
          <w:rFonts w:asciiTheme="minorHAnsi" w:hAnsiTheme="minorHAnsi"/>
          <w:b/>
          <w:smallCaps/>
          <w:szCs w:val="21"/>
        </w:rPr>
      </w:pPr>
      <w:r w:rsidRPr="00345BB0">
        <w:rPr>
          <w:rFonts w:asciiTheme="minorHAnsi" w:hAnsiTheme="minorHAnsi"/>
          <w:b/>
          <w:smallCaps/>
          <w:szCs w:val="21"/>
        </w:rPr>
        <w:t xml:space="preserve">Enrolled in VR </w:t>
      </w:r>
      <w:r>
        <w:rPr>
          <w:rFonts w:asciiTheme="minorHAnsi" w:hAnsiTheme="minorHAnsi"/>
          <w:b/>
          <w:smallCaps/>
          <w:szCs w:val="21"/>
        </w:rPr>
        <w:t xml:space="preserve">Development </w:t>
      </w:r>
      <w:r w:rsidRPr="00345BB0">
        <w:rPr>
          <w:rFonts w:asciiTheme="minorHAnsi" w:hAnsiTheme="minorHAnsi"/>
          <w:b/>
          <w:smallCaps/>
          <w:szCs w:val="21"/>
        </w:rPr>
        <w:t xml:space="preserve">Nanodegree at Udacity </w:t>
      </w:r>
      <w:r>
        <w:rPr>
          <w:rFonts w:asciiTheme="minorHAnsi" w:hAnsiTheme="minorHAnsi"/>
          <w:b/>
          <w:smallCaps/>
          <w:szCs w:val="21"/>
        </w:rPr>
        <w:t xml:space="preserve">University </w:t>
      </w:r>
      <w:r w:rsidRPr="00345BB0">
        <w:rPr>
          <w:rFonts w:asciiTheme="minorHAnsi" w:hAnsiTheme="minorHAnsi"/>
          <w:b/>
          <w:smallCaps/>
          <w:szCs w:val="21"/>
        </w:rPr>
        <w:t>online</w:t>
      </w:r>
      <w:r>
        <w:rPr>
          <w:rFonts w:asciiTheme="minorHAnsi" w:hAnsiTheme="minorHAnsi"/>
          <w:b/>
          <w:smallCaps/>
          <w:szCs w:val="21"/>
        </w:rPr>
        <w:t xml:space="preserve">. </w:t>
      </w:r>
      <w:r w:rsidR="00F01EB4">
        <w:rPr>
          <w:rFonts w:asciiTheme="minorHAnsi" w:hAnsiTheme="minorHAnsi"/>
          <w:b/>
          <w:smallCaps/>
          <w:szCs w:val="21"/>
        </w:rPr>
        <w:t>Completed 2 terms</w:t>
      </w:r>
    </w:p>
    <w:p w14:paraId="43DB5C54" w14:textId="40E0BC0F" w:rsidR="00345BB0" w:rsidRPr="00F01EB4" w:rsidRDefault="00345BB0" w:rsidP="00F01EB4">
      <w:pPr>
        <w:tabs>
          <w:tab w:val="right" w:pos="10800"/>
        </w:tabs>
        <w:spacing w:after="0" w:line="240" w:lineRule="auto"/>
        <w:ind w:left="360"/>
        <w:rPr>
          <w:rFonts w:asciiTheme="minorHAnsi" w:hAnsiTheme="minorHAnsi"/>
          <w:b/>
          <w:smallCaps/>
          <w:szCs w:val="21"/>
        </w:rPr>
      </w:pPr>
      <w:r w:rsidRPr="00F01EB4">
        <w:rPr>
          <w:rFonts w:asciiTheme="minorHAnsi" w:hAnsiTheme="minorHAnsi"/>
          <w:b/>
          <w:smallCaps/>
          <w:szCs w:val="21"/>
        </w:rPr>
        <w:tab/>
      </w:r>
    </w:p>
    <w:p w14:paraId="0FADB107" w14:textId="20C4D404" w:rsidR="00A55F80" w:rsidRPr="00740486" w:rsidRDefault="00125505" w:rsidP="00345BB0">
      <w:pPr>
        <w:tabs>
          <w:tab w:val="right" w:pos="10800"/>
        </w:tabs>
        <w:spacing w:after="0"/>
        <w:rPr>
          <w:rFonts w:asciiTheme="minorHAnsi" w:hAnsiTheme="minorHAnsi"/>
          <w:sz w:val="21"/>
          <w:szCs w:val="21"/>
        </w:rPr>
      </w:pPr>
      <w:r>
        <w:rPr>
          <w:rFonts w:asciiTheme="minorHAnsi" w:hAnsiTheme="minorHAnsi"/>
          <w:b/>
          <w:smallCaps/>
          <w:szCs w:val="21"/>
        </w:rPr>
        <w:t>Draw Juice</w:t>
      </w:r>
      <w:r w:rsidR="003B6E92" w:rsidRPr="00EC78EE">
        <w:rPr>
          <w:rFonts w:asciiTheme="minorHAnsi" w:hAnsiTheme="minorHAnsi"/>
          <w:b/>
          <w:smallCaps/>
          <w:szCs w:val="21"/>
        </w:rPr>
        <w:t xml:space="preserve"> Studios</w:t>
      </w:r>
      <w:r w:rsidR="00A55F80" w:rsidRPr="00740486">
        <w:rPr>
          <w:rFonts w:asciiTheme="minorHAnsi" w:hAnsiTheme="minorHAnsi"/>
          <w:sz w:val="21"/>
          <w:szCs w:val="21"/>
        </w:rPr>
        <w:tab/>
      </w:r>
      <w:r w:rsidR="003B6E92">
        <w:rPr>
          <w:rFonts w:asciiTheme="minorHAnsi" w:hAnsiTheme="minorHAnsi"/>
          <w:sz w:val="21"/>
          <w:szCs w:val="21"/>
        </w:rPr>
        <w:t>1997</w:t>
      </w:r>
      <w:r w:rsidR="00A55F80" w:rsidRPr="00740486">
        <w:rPr>
          <w:rFonts w:asciiTheme="minorHAnsi" w:hAnsiTheme="minorHAnsi"/>
          <w:sz w:val="21"/>
          <w:szCs w:val="21"/>
        </w:rPr>
        <w:t xml:space="preserve"> – </w:t>
      </w:r>
      <w:r w:rsidR="001C38FF" w:rsidRPr="00740486">
        <w:rPr>
          <w:rFonts w:asciiTheme="minorHAnsi" w:hAnsiTheme="minorHAnsi"/>
          <w:sz w:val="21"/>
          <w:szCs w:val="21"/>
        </w:rPr>
        <w:t>Present</w:t>
      </w:r>
    </w:p>
    <w:p w14:paraId="156D04DB" w14:textId="25FF954B" w:rsidR="00A55F80" w:rsidRPr="00D76BEE" w:rsidRDefault="003B6E92" w:rsidP="00C27547">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Concept and Storyboard Artist</w:t>
      </w:r>
    </w:p>
    <w:p w14:paraId="05D6C439" w14:textId="77777777" w:rsidR="00796C22" w:rsidRPr="00C77D87" w:rsidRDefault="00185EBA" w:rsidP="00C77D87">
      <w:pPr>
        <w:pStyle w:val="BodyText"/>
        <w:numPr>
          <w:ilvl w:val="0"/>
          <w:numId w:val="7"/>
        </w:numPr>
        <w:tabs>
          <w:tab w:val="left" w:pos="720"/>
        </w:tabs>
        <w:spacing w:line="276" w:lineRule="auto"/>
        <w:jc w:val="left"/>
        <w:rPr>
          <w:rFonts w:asciiTheme="majorHAnsi" w:hAnsiTheme="majorHAnsi" w:cstheme="majorHAnsi"/>
          <w:sz w:val="21"/>
          <w:szCs w:val="21"/>
        </w:rPr>
      </w:pPr>
      <w:r w:rsidRPr="00C77D87">
        <w:rPr>
          <w:rFonts w:asciiTheme="majorHAnsi" w:hAnsiTheme="majorHAnsi" w:cstheme="majorHAnsi"/>
          <w:sz w:val="21"/>
          <w:szCs w:val="21"/>
        </w:rPr>
        <w:t xml:space="preserve">Design concept and storyboard artwork for clients in game development, television, and film. </w:t>
      </w:r>
    </w:p>
    <w:p w14:paraId="21FAF127" w14:textId="6F899252" w:rsidR="007E0D2F" w:rsidRPr="00C77D87" w:rsidRDefault="007E0D2F" w:rsidP="00C77D87">
      <w:pPr>
        <w:pStyle w:val="BodyText"/>
        <w:numPr>
          <w:ilvl w:val="0"/>
          <w:numId w:val="7"/>
        </w:numPr>
        <w:tabs>
          <w:tab w:val="left" w:pos="720"/>
        </w:tabs>
        <w:spacing w:line="276" w:lineRule="auto"/>
        <w:jc w:val="left"/>
        <w:rPr>
          <w:rFonts w:asciiTheme="majorHAnsi" w:hAnsiTheme="majorHAnsi" w:cstheme="majorHAnsi"/>
          <w:sz w:val="21"/>
          <w:szCs w:val="21"/>
        </w:rPr>
      </w:pPr>
      <w:r w:rsidRPr="00C77D87">
        <w:rPr>
          <w:rFonts w:asciiTheme="majorHAnsi" w:hAnsiTheme="majorHAnsi" w:cstheme="majorHAnsi"/>
          <w:color w:val="000000"/>
          <w:sz w:val="21"/>
          <w:szCs w:val="21"/>
        </w:rPr>
        <w:t>Ensure designs align with creative and storytelling</w:t>
      </w:r>
      <w:r w:rsidR="00D76BEE">
        <w:rPr>
          <w:rFonts w:asciiTheme="majorHAnsi" w:hAnsiTheme="majorHAnsi" w:cstheme="majorHAnsi"/>
          <w:color w:val="000000"/>
          <w:sz w:val="21"/>
          <w:szCs w:val="21"/>
        </w:rPr>
        <w:t xml:space="preserve"> goals of the client, transforming</w:t>
      </w:r>
      <w:r w:rsidRPr="00C77D87">
        <w:rPr>
          <w:rFonts w:asciiTheme="majorHAnsi" w:hAnsiTheme="majorHAnsi" w:cstheme="majorHAnsi"/>
          <w:color w:val="000000"/>
          <w:sz w:val="21"/>
          <w:szCs w:val="21"/>
        </w:rPr>
        <w:t xml:space="preserve"> their vision </w:t>
      </w:r>
      <w:r w:rsidR="00D76BEE">
        <w:rPr>
          <w:rFonts w:asciiTheme="majorHAnsi" w:hAnsiTheme="majorHAnsi" w:cstheme="majorHAnsi"/>
          <w:color w:val="000000"/>
          <w:sz w:val="21"/>
          <w:szCs w:val="21"/>
        </w:rPr>
        <w:t>to</w:t>
      </w:r>
      <w:r w:rsidRPr="00C77D87">
        <w:rPr>
          <w:rFonts w:asciiTheme="majorHAnsi" w:hAnsiTheme="majorHAnsi" w:cstheme="majorHAnsi"/>
          <w:color w:val="000000"/>
          <w:sz w:val="21"/>
          <w:szCs w:val="21"/>
        </w:rPr>
        <w:t xml:space="preserve"> reality. </w:t>
      </w:r>
    </w:p>
    <w:p w14:paraId="0C28CFB4" w14:textId="14B4F141" w:rsidR="006F79A9" w:rsidRPr="00C77D87" w:rsidRDefault="006F79A9" w:rsidP="00C77D87">
      <w:pPr>
        <w:pStyle w:val="BodyText"/>
        <w:spacing w:line="276" w:lineRule="auto"/>
        <w:jc w:val="left"/>
        <w:rPr>
          <w:rFonts w:asciiTheme="majorHAnsi" w:hAnsiTheme="majorHAnsi" w:cstheme="majorHAnsi"/>
          <w:sz w:val="21"/>
          <w:szCs w:val="21"/>
        </w:rPr>
      </w:pPr>
      <w:r w:rsidRPr="00C77D87">
        <w:rPr>
          <w:rFonts w:asciiTheme="majorHAnsi" w:hAnsiTheme="majorHAnsi" w:cstheme="majorHAnsi"/>
          <w:color w:val="000000"/>
          <w:sz w:val="21"/>
          <w:szCs w:val="21"/>
        </w:rPr>
        <w:t>Key Achievements</w:t>
      </w:r>
    </w:p>
    <w:p w14:paraId="3A77A74D" w14:textId="77777777" w:rsidR="006F79A9" w:rsidRPr="00C77D87" w:rsidRDefault="006F79A9" w:rsidP="00C77D87">
      <w:pPr>
        <w:pStyle w:val="BodyText"/>
        <w:numPr>
          <w:ilvl w:val="0"/>
          <w:numId w:val="7"/>
        </w:numPr>
        <w:tabs>
          <w:tab w:val="left" w:pos="720"/>
        </w:tabs>
        <w:spacing w:line="276" w:lineRule="auto"/>
        <w:jc w:val="left"/>
        <w:rPr>
          <w:rFonts w:asciiTheme="majorHAnsi" w:hAnsiTheme="majorHAnsi" w:cstheme="majorHAnsi"/>
          <w:sz w:val="21"/>
          <w:szCs w:val="21"/>
        </w:rPr>
      </w:pPr>
      <w:r w:rsidRPr="00C77D87">
        <w:rPr>
          <w:rFonts w:asciiTheme="majorHAnsi" w:hAnsiTheme="majorHAnsi" w:cstheme="majorHAnsi"/>
          <w:color w:val="000000"/>
          <w:sz w:val="21"/>
          <w:szCs w:val="21"/>
        </w:rPr>
        <w:t xml:space="preserve">Launched two successful online e-commerce shops to develop online presence and sell art products. </w:t>
      </w:r>
    </w:p>
    <w:p w14:paraId="3FE7CCEB" w14:textId="77777777" w:rsidR="006F79A9" w:rsidRPr="00C77D87" w:rsidRDefault="006F79A9" w:rsidP="00C77D87">
      <w:pPr>
        <w:pStyle w:val="BodyText"/>
        <w:numPr>
          <w:ilvl w:val="0"/>
          <w:numId w:val="7"/>
        </w:numPr>
        <w:tabs>
          <w:tab w:val="left" w:pos="720"/>
        </w:tabs>
        <w:spacing w:line="276" w:lineRule="auto"/>
        <w:jc w:val="left"/>
        <w:rPr>
          <w:rFonts w:asciiTheme="majorHAnsi" w:hAnsiTheme="majorHAnsi" w:cstheme="majorHAnsi"/>
          <w:sz w:val="21"/>
          <w:szCs w:val="21"/>
        </w:rPr>
      </w:pPr>
      <w:r w:rsidRPr="00C77D87">
        <w:rPr>
          <w:rFonts w:asciiTheme="majorHAnsi" w:hAnsiTheme="majorHAnsi" w:cstheme="majorHAnsi"/>
          <w:color w:val="000000"/>
          <w:sz w:val="21"/>
          <w:szCs w:val="21"/>
        </w:rPr>
        <w:t>Created YouTube channel to offer professional knowledge to community through instruction and advice.</w:t>
      </w:r>
    </w:p>
    <w:p w14:paraId="3377CF0E" w14:textId="4C38A933" w:rsidR="007E0D2F" w:rsidRPr="00C77D87" w:rsidRDefault="00695D34" w:rsidP="00C77D87">
      <w:pPr>
        <w:pStyle w:val="BodyText"/>
        <w:numPr>
          <w:ilvl w:val="0"/>
          <w:numId w:val="7"/>
        </w:numPr>
        <w:tabs>
          <w:tab w:val="left" w:pos="720"/>
        </w:tabs>
        <w:spacing w:line="276" w:lineRule="auto"/>
        <w:jc w:val="left"/>
        <w:rPr>
          <w:rFonts w:asciiTheme="majorHAnsi" w:hAnsiTheme="majorHAnsi" w:cstheme="majorHAnsi"/>
          <w:sz w:val="21"/>
          <w:szCs w:val="21"/>
        </w:rPr>
      </w:pPr>
      <w:r>
        <w:rPr>
          <w:rFonts w:asciiTheme="majorHAnsi" w:hAnsiTheme="majorHAnsi" w:cstheme="majorHAnsi"/>
          <w:color w:val="000000"/>
          <w:sz w:val="21"/>
          <w:szCs w:val="21"/>
        </w:rPr>
        <w:t>A</w:t>
      </w:r>
      <w:r w:rsidR="007E0D2F" w:rsidRPr="00C77D87">
        <w:rPr>
          <w:rFonts w:asciiTheme="majorHAnsi" w:hAnsiTheme="majorHAnsi" w:cstheme="majorHAnsi"/>
          <w:color w:val="000000"/>
          <w:sz w:val="21"/>
          <w:szCs w:val="21"/>
        </w:rPr>
        <w:t>uthored an</w:t>
      </w:r>
      <w:r>
        <w:rPr>
          <w:rFonts w:asciiTheme="majorHAnsi" w:hAnsiTheme="majorHAnsi" w:cstheme="majorHAnsi"/>
          <w:color w:val="000000"/>
          <w:sz w:val="21"/>
          <w:szCs w:val="21"/>
        </w:rPr>
        <w:t>d published</w:t>
      </w:r>
      <w:r w:rsidR="007E0D2F" w:rsidRPr="00C77D87">
        <w:rPr>
          <w:rFonts w:asciiTheme="majorHAnsi" w:hAnsiTheme="majorHAnsi" w:cstheme="majorHAnsi"/>
          <w:color w:val="000000"/>
          <w:sz w:val="21"/>
          <w:szCs w:val="21"/>
        </w:rPr>
        <w:t xml:space="preserve"> art book focused on portrait drawing and </w:t>
      </w:r>
      <w:r>
        <w:rPr>
          <w:rFonts w:asciiTheme="majorHAnsi" w:hAnsiTheme="majorHAnsi" w:cstheme="majorHAnsi"/>
          <w:color w:val="000000"/>
          <w:sz w:val="21"/>
          <w:szCs w:val="21"/>
        </w:rPr>
        <w:t>stories</w:t>
      </w:r>
      <w:r w:rsidRPr="00C77D87">
        <w:rPr>
          <w:rFonts w:asciiTheme="majorHAnsi" w:hAnsiTheme="majorHAnsi" w:cstheme="majorHAnsi"/>
          <w:color w:val="000000"/>
          <w:sz w:val="21"/>
          <w:szCs w:val="21"/>
        </w:rPr>
        <w:t xml:space="preserve"> </w:t>
      </w:r>
      <w:r w:rsidR="006F79A9" w:rsidRPr="00C77D87">
        <w:rPr>
          <w:rFonts w:asciiTheme="majorHAnsi" w:hAnsiTheme="majorHAnsi" w:cstheme="majorHAnsi"/>
          <w:color w:val="000000"/>
          <w:sz w:val="21"/>
          <w:szCs w:val="21"/>
        </w:rPr>
        <w:t xml:space="preserve">about travels in China. </w:t>
      </w:r>
      <w:r w:rsidR="007E0D2F" w:rsidRPr="00C77D87">
        <w:rPr>
          <w:rFonts w:asciiTheme="majorHAnsi" w:hAnsiTheme="majorHAnsi" w:cstheme="majorHAnsi"/>
          <w:color w:val="000000"/>
          <w:sz w:val="21"/>
          <w:szCs w:val="21"/>
        </w:rPr>
        <w:t xml:space="preserve"> </w:t>
      </w:r>
    </w:p>
    <w:p w14:paraId="0FD8FDEF" w14:textId="77777777" w:rsidR="00E14746" w:rsidRPr="00E14746" w:rsidRDefault="00E14746" w:rsidP="00E14746">
      <w:pPr>
        <w:tabs>
          <w:tab w:val="right" w:pos="10800"/>
        </w:tabs>
        <w:spacing w:after="0" w:line="240" w:lineRule="auto"/>
        <w:rPr>
          <w:rFonts w:asciiTheme="minorHAnsi" w:hAnsiTheme="minorHAnsi"/>
          <w:b/>
          <w:sz w:val="14"/>
          <w:szCs w:val="14"/>
        </w:rPr>
      </w:pPr>
    </w:p>
    <w:p w14:paraId="03FDC68D" w14:textId="611A6FA7" w:rsidR="00382911" w:rsidRPr="00740486" w:rsidRDefault="003B6E92" w:rsidP="00E14746">
      <w:pPr>
        <w:tabs>
          <w:tab w:val="right" w:pos="10800"/>
        </w:tabs>
        <w:spacing w:after="0" w:line="240" w:lineRule="auto"/>
        <w:rPr>
          <w:rFonts w:asciiTheme="minorHAnsi" w:hAnsiTheme="minorHAnsi"/>
          <w:sz w:val="21"/>
          <w:szCs w:val="21"/>
        </w:rPr>
      </w:pPr>
      <w:r w:rsidRPr="00EC78EE">
        <w:rPr>
          <w:rFonts w:asciiTheme="minorHAnsi" w:hAnsiTheme="minorHAnsi"/>
          <w:b/>
          <w:smallCaps/>
          <w:szCs w:val="21"/>
        </w:rPr>
        <w:t>Walt Disney Family Museum</w:t>
      </w:r>
      <w:r>
        <w:rPr>
          <w:rFonts w:asciiTheme="minorHAnsi" w:hAnsiTheme="minorHAnsi"/>
          <w:b/>
          <w:sz w:val="21"/>
          <w:szCs w:val="21"/>
        </w:rPr>
        <w:t xml:space="preserve">, </w:t>
      </w:r>
      <w:r>
        <w:rPr>
          <w:rFonts w:asciiTheme="minorHAnsi" w:hAnsiTheme="minorHAnsi"/>
          <w:sz w:val="21"/>
          <w:szCs w:val="21"/>
        </w:rPr>
        <w:t>San Francisco, CA</w:t>
      </w:r>
      <w:r w:rsidR="00382911" w:rsidRPr="00740486">
        <w:rPr>
          <w:rFonts w:asciiTheme="minorHAnsi" w:hAnsiTheme="minorHAnsi"/>
          <w:sz w:val="21"/>
          <w:szCs w:val="21"/>
        </w:rPr>
        <w:tab/>
      </w:r>
      <w:r>
        <w:rPr>
          <w:rFonts w:asciiTheme="minorHAnsi" w:hAnsiTheme="minorHAnsi"/>
          <w:sz w:val="21"/>
          <w:szCs w:val="21"/>
        </w:rPr>
        <w:t>2016</w:t>
      </w:r>
      <w:r w:rsidR="00382911" w:rsidRPr="00740486">
        <w:rPr>
          <w:rFonts w:asciiTheme="minorHAnsi" w:hAnsiTheme="minorHAnsi"/>
          <w:sz w:val="21"/>
          <w:szCs w:val="21"/>
        </w:rPr>
        <w:t xml:space="preserve"> – </w:t>
      </w:r>
      <w:r>
        <w:rPr>
          <w:rFonts w:asciiTheme="minorHAnsi" w:hAnsiTheme="minorHAnsi"/>
          <w:sz w:val="21"/>
          <w:szCs w:val="21"/>
        </w:rPr>
        <w:t>2017</w:t>
      </w:r>
    </w:p>
    <w:p w14:paraId="39B6C180" w14:textId="23678845" w:rsidR="00382911" w:rsidRPr="00D76BEE" w:rsidRDefault="003B6E92" w:rsidP="00C27547">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 xml:space="preserve">Art Instructor </w:t>
      </w:r>
    </w:p>
    <w:p w14:paraId="73424C42" w14:textId="76BCE413" w:rsidR="00796C22" w:rsidRDefault="00A5191B" w:rsidP="00C77D87">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 xml:space="preserve">Wrote </w:t>
      </w:r>
      <w:r w:rsidR="006F79A9">
        <w:rPr>
          <w:rFonts w:asciiTheme="minorHAnsi" w:hAnsiTheme="minorHAnsi" w:cs="Book Antiqua"/>
          <w:sz w:val="21"/>
          <w:szCs w:val="21"/>
        </w:rPr>
        <w:t>course material</w:t>
      </w:r>
      <w:r w:rsidR="00185EBA">
        <w:rPr>
          <w:rFonts w:asciiTheme="minorHAnsi" w:hAnsiTheme="minorHAnsi" w:cs="Book Antiqua"/>
          <w:sz w:val="21"/>
          <w:szCs w:val="21"/>
        </w:rPr>
        <w:t xml:space="preserve"> and </w:t>
      </w:r>
      <w:r w:rsidR="006F79A9">
        <w:rPr>
          <w:rFonts w:asciiTheme="minorHAnsi" w:hAnsiTheme="minorHAnsi" w:cs="Book Antiqua"/>
          <w:sz w:val="21"/>
          <w:szCs w:val="21"/>
        </w:rPr>
        <w:t>taught</w:t>
      </w:r>
      <w:r w:rsidR="00185EBA">
        <w:rPr>
          <w:rFonts w:asciiTheme="minorHAnsi" w:hAnsiTheme="minorHAnsi" w:cs="Book Antiqua"/>
          <w:sz w:val="21"/>
          <w:szCs w:val="21"/>
        </w:rPr>
        <w:t xml:space="preserve"> </w:t>
      </w:r>
      <w:r>
        <w:rPr>
          <w:rFonts w:asciiTheme="minorHAnsi" w:hAnsiTheme="minorHAnsi" w:cs="Book Antiqua"/>
          <w:sz w:val="21"/>
          <w:szCs w:val="21"/>
        </w:rPr>
        <w:t>foundations of drawing, and digital background pain</w:t>
      </w:r>
      <w:r w:rsidR="006F79A9">
        <w:rPr>
          <w:rFonts w:asciiTheme="minorHAnsi" w:hAnsiTheme="minorHAnsi" w:cs="Book Antiqua"/>
          <w:sz w:val="21"/>
          <w:szCs w:val="21"/>
        </w:rPr>
        <w:t>ting for games and film.</w:t>
      </w:r>
    </w:p>
    <w:p w14:paraId="4786956D" w14:textId="7B9C907E" w:rsidR="006F79A9" w:rsidRDefault="006F79A9" w:rsidP="00C77D87">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Fostered atmosphere of supportive challenge, enabling development of insightful, collaborative ideas.</w:t>
      </w:r>
    </w:p>
    <w:p w14:paraId="111F5F6D" w14:textId="3B2F5F24" w:rsidR="006F79A9" w:rsidRPr="00A5191B" w:rsidRDefault="006F79A9" w:rsidP="00C77D87">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 xml:space="preserve">Cooperated with a team to fulfill mission of the museum to deliver a quality, inspired experience for </w:t>
      </w:r>
      <w:r w:rsidR="00A27369">
        <w:rPr>
          <w:rFonts w:asciiTheme="minorHAnsi" w:hAnsiTheme="minorHAnsi" w:cs="Book Antiqua"/>
          <w:sz w:val="21"/>
          <w:szCs w:val="21"/>
        </w:rPr>
        <w:t xml:space="preserve">Students and </w:t>
      </w:r>
      <w:r>
        <w:rPr>
          <w:rFonts w:asciiTheme="minorHAnsi" w:hAnsiTheme="minorHAnsi" w:cs="Book Antiqua"/>
          <w:sz w:val="21"/>
          <w:szCs w:val="21"/>
        </w:rPr>
        <w:t>visitors.</w:t>
      </w:r>
    </w:p>
    <w:p w14:paraId="1292777E" w14:textId="77777777" w:rsidR="00E14746" w:rsidRPr="00E14746" w:rsidRDefault="00E14746" w:rsidP="00E14746">
      <w:pPr>
        <w:tabs>
          <w:tab w:val="right" w:pos="10800"/>
        </w:tabs>
        <w:spacing w:after="0" w:line="240" w:lineRule="auto"/>
        <w:rPr>
          <w:rFonts w:asciiTheme="minorHAnsi" w:hAnsiTheme="minorHAnsi"/>
          <w:b/>
          <w:sz w:val="14"/>
          <w:szCs w:val="14"/>
        </w:rPr>
      </w:pPr>
    </w:p>
    <w:p w14:paraId="2E00354E" w14:textId="77777777" w:rsidR="00220BC1" w:rsidRDefault="00220BC1" w:rsidP="00E14746">
      <w:pPr>
        <w:tabs>
          <w:tab w:val="right" w:pos="10800"/>
        </w:tabs>
        <w:spacing w:after="0" w:line="240" w:lineRule="auto"/>
        <w:rPr>
          <w:rFonts w:asciiTheme="minorHAnsi" w:hAnsiTheme="minorHAnsi"/>
          <w:b/>
          <w:smallCaps/>
          <w:szCs w:val="21"/>
        </w:rPr>
      </w:pPr>
    </w:p>
    <w:p w14:paraId="00238175" w14:textId="6A440081" w:rsidR="003B6E92" w:rsidRPr="00740486" w:rsidRDefault="003B6E92" w:rsidP="00E14746">
      <w:pPr>
        <w:tabs>
          <w:tab w:val="right" w:pos="10800"/>
        </w:tabs>
        <w:spacing w:after="0" w:line="240" w:lineRule="auto"/>
        <w:rPr>
          <w:rFonts w:asciiTheme="minorHAnsi" w:hAnsiTheme="minorHAnsi"/>
          <w:sz w:val="21"/>
          <w:szCs w:val="21"/>
        </w:rPr>
      </w:pPr>
      <w:r w:rsidRPr="00EC78EE">
        <w:rPr>
          <w:rFonts w:asciiTheme="minorHAnsi" w:hAnsiTheme="minorHAnsi"/>
          <w:b/>
          <w:smallCaps/>
          <w:szCs w:val="21"/>
        </w:rPr>
        <w:t>DeTao Group Masters Academy</w:t>
      </w:r>
      <w:r>
        <w:rPr>
          <w:rFonts w:asciiTheme="minorHAnsi" w:hAnsiTheme="minorHAnsi"/>
          <w:b/>
          <w:sz w:val="21"/>
          <w:szCs w:val="21"/>
        </w:rPr>
        <w:t xml:space="preserve">, </w:t>
      </w:r>
      <w:r>
        <w:rPr>
          <w:rFonts w:asciiTheme="minorHAnsi" w:hAnsiTheme="minorHAnsi"/>
          <w:sz w:val="21"/>
          <w:szCs w:val="21"/>
        </w:rPr>
        <w:t xml:space="preserve">San Francisco, CA | Shanghai, China </w:t>
      </w:r>
      <w:r w:rsidRPr="00740486">
        <w:rPr>
          <w:rFonts w:asciiTheme="minorHAnsi" w:hAnsiTheme="minorHAnsi"/>
          <w:sz w:val="21"/>
          <w:szCs w:val="21"/>
        </w:rPr>
        <w:tab/>
      </w:r>
      <w:r>
        <w:rPr>
          <w:rFonts w:asciiTheme="minorHAnsi" w:hAnsiTheme="minorHAnsi"/>
          <w:sz w:val="21"/>
          <w:szCs w:val="21"/>
        </w:rPr>
        <w:t>2015</w:t>
      </w:r>
      <w:r w:rsidRPr="00740486">
        <w:rPr>
          <w:rFonts w:asciiTheme="minorHAnsi" w:hAnsiTheme="minorHAnsi"/>
          <w:sz w:val="21"/>
          <w:szCs w:val="21"/>
        </w:rPr>
        <w:t xml:space="preserve"> – </w:t>
      </w:r>
      <w:r>
        <w:rPr>
          <w:rFonts w:asciiTheme="minorHAnsi" w:hAnsiTheme="minorHAnsi"/>
          <w:sz w:val="21"/>
          <w:szCs w:val="21"/>
        </w:rPr>
        <w:t>2016</w:t>
      </w:r>
    </w:p>
    <w:p w14:paraId="6D2A2617" w14:textId="307306B5" w:rsidR="003B6E92" w:rsidRPr="00D76BEE" w:rsidRDefault="003B6E92" w:rsidP="003B6E92">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Course Developer</w:t>
      </w:r>
    </w:p>
    <w:p w14:paraId="07E53B60" w14:textId="0D0F9311" w:rsidR="003B6E92" w:rsidRDefault="006F79A9" w:rsidP="00C77D87">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Designed</w:t>
      </w:r>
      <w:r w:rsidR="00185EBA">
        <w:rPr>
          <w:rFonts w:asciiTheme="minorHAnsi" w:hAnsiTheme="minorHAnsi" w:cs="Book Antiqua"/>
          <w:sz w:val="21"/>
          <w:szCs w:val="21"/>
        </w:rPr>
        <w:t xml:space="preserve"> course for a 4 y</w:t>
      </w:r>
      <w:r w:rsidR="008C57A2">
        <w:rPr>
          <w:rFonts w:asciiTheme="minorHAnsi" w:hAnsiTheme="minorHAnsi" w:cs="Book Antiqua"/>
          <w:sz w:val="21"/>
          <w:szCs w:val="21"/>
        </w:rPr>
        <w:t>ear bachelor degree program in visual e</w:t>
      </w:r>
      <w:r w:rsidR="00185EBA">
        <w:rPr>
          <w:rFonts w:asciiTheme="minorHAnsi" w:hAnsiTheme="minorHAnsi" w:cs="Book Antiqua"/>
          <w:sz w:val="21"/>
          <w:szCs w:val="21"/>
        </w:rPr>
        <w:t>n</w:t>
      </w:r>
      <w:r w:rsidR="008C57A2">
        <w:rPr>
          <w:rFonts w:asciiTheme="minorHAnsi" w:hAnsiTheme="minorHAnsi" w:cs="Book Antiqua"/>
          <w:sz w:val="21"/>
          <w:szCs w:val="21"/>
        </w:rPr>
        <w:t>gineering and entertainment a</w:t>
      </w:r>
      <w:r w:rsidR="00E14746">
        <w:rPr>
          <w:rFonts w:asciiTheme="minorHAnsi" w:hAnsiTheme="minorHAnsi" w:cs="Book Antiqua"/>
          <w:sz w:val="21"/>
          <w:szCs w:val="21"/>
        </w:rPr>
        <w:t>rt.</w:t>
      </w:r>
    </w:p>
    <w:p w14:paraId="19FB35EC" w14:textId="537C9A04" w:rsidR="006F79A9" w:rsidRPr="003B6E92" w:rsidRDefault="00E14746" w:rsidP="00C77D87">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 xml:space="preserve">Authored instructional materials, creating engaging course content to ensure effective learning experience. </w:t>
      </w:r>
    </w:p>
    <w:p w14:paraId="17FEE30F" w14:textId="77777777" w:rsidR="00E14746" w:rsidRPr="00E14746" w:rsidRDefault="00E14746" w:rsidP="00E14746">
      <w:pPr>
        <w:tabs>
          <w:tab w:val="right" w:pos="10800"/>
        </w:tabs>
        <w:spacing w:after="0" w:line="240" w:lineRule="auto"/>
        <w:rPr>
          <w:rFonts w:asciiTheme="minorHAnsi" w:hAnsiTheme="minorHAnsi"/>
          <w:b/>
          <w:sz w:val="14"/>
          <w:szCs w:val="14"/>
        </w:rPr>
      </w:pPr>
    </w:p>
    <w:p w14:paraId="63EA74B4" w14:textId="60DBFA1A" w:rsidR="003B6E92" w:rsidRPr="00740486" w:rsidRDefault="003B6E92" w:rsidP="00E14746">
      <w:pPr>
        <w:tabs>
          <w:tab w:val="right" w:pos="10800"/>
        </w:tabs>
        <w:spacing w:after="0" w:line="240" w:lineRule="auto"/>
        <w:rPr>
          <w:rFonts w:asciiTheme="minorHAnsi" w:hAnsiTheme="minorHAnsi"/>
          <w:sz w:val="21"/>
          <w:szCs w:val="21"/>
        </w:rPr>
      </w:pPr>
      <w:r w:rsidRPr="00EC78EE">
        <w:rPr>
          <w:rFonts w:asciiTheme="minorHAnsi" w:hAnsiTheme="minorHAnsi"/>
          <w:b/>
          <w:smallCaps/>
          <w:szCs w:val="21"/>
        </w:rPr>
        <w:t>Academy of Art University</w:t>
      </w:r>
      <w:r>
        <w:rPr>
          <w:rFonts w:asciiTheme="minorHAnsi" w:hAnsiTheme="minorHAnsi"/>
          <w:b/>
          <w:sz w:val="21"/>
          <w:szCs w:val="21"/>
        </w:rPr>
        <w:t xml:space="preserve">, </w:t>
      </w:r>
      <w:r>
        <w:rPr>
          <w:rFonts w:asciiTheme="minorHAnsi" w:hAnsiTheme="minorHAnsi"/>
          <w:sz w:val="21"/>
          <w:szCs w:val="21"/>
        </w:rPr>
        <w:t>San Francisco, CA</w:t>
      </w:r>
      <w:r w:rsidRPr="00740486">
        <w:rPr>
          <w:rFonts w:asciiTheme="minorHAnsi" w:hAnsiTheme="minorHAnsi"/>
          <w:sz w:val="21"/>
          <w:szCs w:val="21"/>
        </w:rPr>
        <w:tab/>
      </w:r>
      <w:r>
        <w:rPr>
          <w:rFonts w:asciiTheme="minorHAnsi" w:hAnsiTheme="minorHAnsi"/>
          <w:sz w:val="21"/>
          <w:szCs w:val="21"/>
        </w:rPr>
        <w:t>2011</w:t>
      </w:r>
      <w:r w:rsidRPr="00740486">
        <w:rPr>
          <w:rFonts w:asciiTheme="minorHAnsi" w:hAnsiTheme="minorHAnsi"/>
          <w:sz w:val="21"/>
          <w:szCs w:val="21"/>
        </w:rPr>
        <w:t xml:space="preserve"> – </w:t>
      </w:r>
      <w:r>
        <w:rPr>
          <w:rFonts w:asciiTheme="minorHAnsi" w:hAnsiTheme="minorHAnsi"/>
          <w:sz w:val="21"/>
          <w:szCs w:val="21"/>
        </w:rPr>
        <w:t>2016</w:t>
      </w:r>
    </w:p>
    <w:p w14:paraId="348BFCB3" w14:textId="1B99288F" w:rsidR="003B6E92" w:rsidRPr="00D76BEE" w:rsidRDefault="003B6E92" w:rsidP="003B6E92">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 xml:space="preserve">Instructor </w:t>
      </w:r>
    </w:p>
    <w:p w14:paraId="7B5387B4" w14:textId="4A5E62C9" w:rsidR="00185EBA" w:rsidRPr="00185EBA" w:rsidRDefault="00185EBA" w:rsidP="00185EBA">
      <w:pPr>
        <w:pStyle w:val="BodyText"/>
        <w:numPr>
          <w:ilvl w:val="0"/>
          <w:numId w:val="7"/>
        </w:numPr>
        <w:tabs>
          <w:tab w:val="left" w:pos="720"/>
        </w:tabs>
        <w:spacing w:before="60"/>
        <w:jc w:val="left"/>
        <w:rPr>
          <w:rFonts w:asciiTheme="minorHAnsi" w:hAnsiTheme="minorHAnsi" w:cs="Book Antiqua"/>
          <w:sz w:val="21"/>
          <w:szCs w:val="21"/>
        </w:rPr>
      </w:pPr>
      <w:r>
        <w:rPr>
          <w:rFonts w:asciiTheme="minorHAnsi" w:hAnsiTheme="minorHAnsi" w:cs="Book Antiqua"/>
          <w:sz w:val="21"/>
          <w:szCs w:val="21"/>
        </w:rPr>
        <w:t>Taught</w:t>
      </w:r>
      <w:r w:rsidR="00C77D87">
        <w:rPr>
          <w:rFonts w:asciiTheme="minorHAnsi" w:hAnsiTheme="minorHAnsi" w:cs="Book Antiqua"/>
          <w:sz w:val="21"/>
          <w:szCs w:val="21"/>
        </w:rPr>
        <w:t xml:space="preserve"> multiple courses for the Illustration department, including</w:t>
      </w:r>
      <w:r>
        <w:rPr>
          <w:rFonts w:asciiTheme="minorHAnsi" w:hAnsiTheme="minorHAnsi" w:cs="Book Antiqua"/>
          <w:sz w:val="21"/>
          <w:szCs w:val="21"/>
        </w:rPr>
        <w:t xml:space="preserve"> Visual Development for Entertainment </w:t>
      </w:r>
      <w:r w:rsidR="00C77D87">
        <w:rPr>
          <w:rFonts w:asciiTheme="minorHAnsi" w:hAnsiTheme="minorHAnsi" w:cs="Book Antiqua"/>
          <w:sz w:val="21"/>
          <w:szCs w:val="21"/>
        </w:rPr>
        <w:br/>
      </w:r>
      <w:r>
        <w:rPr>
          <w:rFonts w:asciiTheme="minorHAnsi" w:hAnsiTheme="minorHAnsi" w:cs="Book Antiqua"/>
          <w:sz w:val="21"/>
          <w:szCs w:val="21"/>
        </w:rPr>
        <w:t>Arts in the Game department, as well as Clothed</w:t>
      </w:r>
      <w:r w:rsidR="00C77D87">
        <w:rPr>
          <w:rFonts w:asciiTheme="minorHAnsi" w:hAnsiTheme="minorHAnsi" w:cs="Book Antiqua"/>
          <w:sz w:val="21"/>
          <w:szCs w:val="21"/>
        </w:rPr>
        <w:t xml:space="preserve"> </w:t>
      </w:r>
      <w:r>
        <w:rPr>
          <w:rFonts w:asciiTheme="minorHAnsi" w:hAnsiTheme="minorHAnsi" w:cs="Book Antiqua"/>
          <w:sz w:val="21"/>
          <w:szCs w:val="21"/>
        </w:rPr>
        <w:t xml:space="preserve">Figure Drawing, </w:t>
      </w:r>
      <w:r w:rsidR="00C77D87">
        <w:rPr>
          <w:rFonts w:asciiTheme="minorHAnsi" w:hAnsiTheme="minorHAnsi" w:cs="Book Antiqua"/>
          <w:sz w:val="21"/>
          <w:szCs w:val="21"/>
        </w:rPr>
        <w:t>Figure Drawing, Heads and Hands.</w:t>
      </w:r>
    </w:p>
    <w:p w14:paraId="6F4B6AB2" w14:textId="77777777" w:rsidR="00C77D87" w:rsidRPr="00C77D87" w:rsidRDefault="00C77D87" w:rsidP="00E14746">
      <w:pPr>
        <w:tabs>
          <w:tab w:val="right" w:pos="10800"/>
        </w:tabs>
        <w:spacing w:after="0" w:line="240" w:lineRule="auto"/>
        <w:rPr>
          <w:rFonts w:asciiTheme="minorHAnsi" w:hAnsiTheme="minorHAnsi"/>
          <w:b/>
          <w:sz w:val="14"/>
          <w:szCs w:val="14"/>
        </w:rPr>
      </w:pPr>
    </w:p>
    <w:p w14:paraId="68A7D9FB" w14:textId="5DCED9BA" w:rsidR="003B6E92" w:rsidRPr="00740486" w:rsidRDefault="003B6E92" w:rsidP="00E14746">
      <w:pPr>
        <w:tabs>
          <w:tab w:val="right" w:pos="10800"/>
        </w:tabs>
        <w:spacing w:after="0" w:line="240" w:lineRule="auto"/>
        <w:rPr>
          <w:rFonts w:asciiTheme="minorHAnsi" w:hAnsiTheme="minorHAnsi"/>
          <w:sz w:val="21"/>
          <w:szCs w:val="21"/>
        </w:rPr>
      </w:pPr>
      <w:r w:rsidRPr="00EC78EE">
        <w:rPr>
          <w:rFonts w:asciiTheme="minorHAnsi" w:hAnsiTheme="minorHAnsi"/>
          <w:b/>
          <w:smallCaps/>
          <w:szCs w:val="21"/>
        </w:rPr>
        <w:t>San Jose State University</w:t>
      </w:r>
      <w:r>
        <w:rPr>
          <w:rFonts w:asciiTheme="minorHAnsi" w:hAnsiTheme="minorHAnsi"/>
          <w:b/>
          <w:sz w:val="21"/>
          <w:szCs w:val="21"/>
        </w:rPr>
        <w:t xml:space="preserve">, </w:t>
      </w:r>
      <w:r>
        <w:rPr>
          <w:rFonts w:asciiTheme="minorHAnsi" w:hAnsiTheme="minorHAnsi"/>
          <w:sz w:val="21"/>
          <w:szCs w:val="21"/>
        </w:rPr>
        <w:t>San Jose, CA</w:t>
      </w:r>
      <w:r w:rsidRPr="00740486">
        <w:rPr>
          <w:rFonts w:asciiTheme="minorHAnsi" w:hAnsiTheme="minorHAnsi"/>
          <w:sz w:val="21"/>
          <w:szCs w:val="21"/>
        </w:rPr>
        <w:tab/>
      </w:r>
      <w:r>
        <w:rPr>
          <w:rFonts w:asciiTheme="minorHAnsi" w:hAnsiTheme="minorHAnsi"/>
          <w:sz w:val="21"/>
          <w:szCs w:val="21"/>
        </w:rPr>
        <w:t>2012</w:t>
      </w:r>
      <w:r w:rsidRPr="00740486">
        <w:rPr>
          <w:rFonts w:asciiTheme="minorHAnsi" w:hAnsiTheme="minorHAnsi"/>
          <w:sz w:val="21"/>
          <w:szCs w:val="21"/>
        </w:rPr>
        <w:t xml:space="preserve"> – </w:t>
      </w:r>
      <w:r>
        <w:rPr>
          <w:rFonts w:asciiTheme="minorHAnsi" w:hAnsiTheme="minorHAnsi"/>
          <w:sz w:val="21"/>
          <w:szCs w:val="21"/>
        </w:rPr>
        <w:t>2015</w:t>
      </w:r>
    </w:p>
    <w:p w14:paraId="0A625A6A" w14:textId="1A14C75D" w:rsidR="003B6E92" w:rsidRPr="00D76BEE" w:rsidRDefault="003B6E92" w:rsidP="003B6E92">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Figure Drawing Instructor</w:t>
      </w:r>
    </w:p>
    <w:p w14:paraId="72169D92" w14:textId="27BB32D7" w:rsidR="003B6E92" w:rsidRDefault="00185EBA" w:rsidP="00C77D87">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Provided figure drawing instruction at the advanced and intermediate levels for animation department.</w:t>
      </w:r>
    </w:p>
    <w:p w14:paraId="6E2D6F7B" w14:textId="10417BB3" w:rsidR="00E14746" w:rsidRPr="003B6E92" w:rsidRDefault="00E14746" w:rsidP="00C77D87">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Critiqued artwork both technically and conceptually, challenging students to become better artists.</w:t>
      </w:r>
    </w:p>
    <w:p w14:paraId="28597876" w14:textId="77777777" w:rsidR="00E14746" w:rsidRPr="00E14746" w:rsidRDefault="00E14746" w:rsidP="00E14746">
      <w:pPr>
        <w:tabs>
          <w:tab w:val="right" w:pos="10800"/>
        </w:tabs>
        <w:spacing w:after="0" w:line="240" w:lineRule="auto"/>
        <w:rPr>
          <w:rFonts w:asciiTheme="minorHAnsi" w:hAnsiTheme="minorHAnsi"/>
          <w:b/>
          <w:sz w:val="14"/>
          <w:szCs w:val="14"/>
        </w:rPr>
      </w:pPr>
    </w:p>
    <w:p w14:paraId="4CE376CF" w14:textId="0714735F" w:rsidR="003B6E92" w:rsidRPr="00740486" w:rsidRDefault="003B6E92" w:rsidP="00E14746">
      <w:pPr>
        <w:tabs>
          <w:tab w:val="right" w:pos="10800"/>
        </w:tabs>
        <w:spacing w:after="0" w:line="240" w:lineRule="auto"/>
        <w:rPr>
          <w:rFonts w:asciiTheme="minorHAnsi" w:hAnsiTheme="minorHAnsi"/>
          <w:sz w:val="21"/>
          <w:szCs w:val="21"/>
        </w:rPr>
      </w:pPr>
      <w:r w:rsidRPr="00EC78EE">
        <w:rPr>
          <w:rFonts w:asciiTheme="minorHAnsi" w:hAnsiTheme="minorHAnsi"/>
          <w:b/>
          <w:smallCaps/>
          <w:szCs w:val="21"/>
        </w:rPr>
        <w:t>Concept Art House</w:t>
      </w:r>
      <w:r>
        <w:rPr>
          <w:rFonts w:asciiTheme="minorHAnsi" w:hAnsiTheme="minorHAnsi"/>
          <w:b/>
          <w:sz w:val="21"/>
          <w:szCs w:val="21"/>
        </w:rPr>
        <w:t xml:space="preserve">, </w:t>
      </w:r>
      <w:r>
        <w:rPr>
          <w:rFonts w:asciiTheme="minorHAnsi" w:hAnsiTheme="minorHAnsi"/>
          <w:sz w:val="21"/>
          <w:szCs w:val="21"/>
        </w:rPr>
        <w:t>San Francisco, CA | Shanghai, China</w:t>
      </w:r>
      <w:r w:rsidRPr="00740486">
        <w:rPr>
          <w:rFonts w:asciiTheme="minorHAnsi" w:hAnsiTheme="minorHAnsi"/>
          <w:sz w:val="21"/>
          <w:szCs w:val="21"/>
        </w:rPr>
        <w:tab/>
      </w:r>
      <w:r>
        <w:rPr>
          <w:rFonts w:asciiTheme="minorHAnsi" w:hAnsiTheme="minorHAnsi"/>
          <w:sz w:val="21"/>
          <w:szCs w:val="21"/>
        </w:rPr>
        <w:t>2009</w:t>
      </w:r>
      <w:r w:rsidRPr="00740486">
        <w:rPr>
          <w:rFonts w:asciiTheme="minorHAnsi" w:hAnsiTheme="minorHAnsi"/>
          <w:sz w:val="21"/>
          <w:szCs w:val="21"/>
        </w:rPr>
        <w:t xml:space="preserve"> – </w:t>
      </w:r>
      <w:r>
        <w:rPr>
          <w:rFonts w:asciiTheme="minorHAnsi" w:hAnsiTheme="minorHAnsi"/>
          <w:sz w:val="21"/>
          <w:szCs w:val="21"/>
        </w:rPr>
        <w:t>2011</w:t>
      </w:r>
    </w:p>
    <w:p w14:paraId="4D51D444" w14:textId="7DDBDC2C" w:rsidR="003B6E92" w:rsidRPr="00D76BEE" w:rsidRDefault="003B6E92" w:rsidP="003B6E92">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Art Director, Concept Artist</w:t>
      </w:r>
    </w:p>
    <w:p w14:paraId="02E1314D" w14:textId="77777777" w:rsidR="00EC78EE" w:rsidRDefault="00E14746" w:rsidP="00EC78EE">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Liaised between China and U.S. American team to direct</w:t>
      </w:r>
      <w:r w:rsidR="00C77D87">
        <w:rPr>
          <w:rFonts w:asciiTheme="minorHAnsi" w:hAnsiTheme="minorHAnsi" w:cs="Book Antiqua"/>
          <w:sz w:val="21"/>
          <w:szCs w:val="21"/>
        </w:rPr>
        <w:t xml:space="preserve"> a team of 12 Chinese artists for multiple projects.</w:t>
      </w:r>
    </w:p>
    <w:p w14:paraId="455F1E14" w14:textId="150CE750" w:rsidR="00EC78EE" w:rsidRPr="0087656A" w:rsidRDefault="00D76BEE" w:rsidP="0087656A">
      <w:pPr>
        <w:pStyle w:val="BodyText"/>
        <w:numPr>
          <w:ilvl w:val="0"/>
          <w:numId w:val="7"/>
        </w:numPr>
        <w:tabs>
          <w:tab w:val="left" w:pos="720"/>
        </w:tabs>
        <w:spacing w:line="276" w:lineRule="auto"/>
        <w:jc w:val="left"/>
        <w:rPr>
          <w:rFonts w:asciiTheme="minorHAnsi" w:hAnsiTheme="minorHAnsi" w:cs="Book Antiqua"/>
          <w:sz w:val="21"/>
          <w:szCs w:val="21"/>
        </w:rPr>
      </w:pPr>
      <w:r w:rsidRPr="00EC78EE">
        <w:rPr>
          <w:rFonts w:asciiTheme="minorHAnsi" w:hAnsiTheme="minorHAnsi"/>
          <w:sz w:val="21"/>
          <w:szCs w:val="21"/>
        </w:rPr>
        <w:t>Worked with major clients, including</w:t>
      </w:r>
      <w:r w:rsidR="00185EBA" w:rsidRPr="00EC78EE">
        <w:rPr>
          <w:rFonts w:asciiTheme="minorHAnsi" w:hAnsiTheme="minorHAnsi"/>
          <w:sz w:val="21"/>
          <w:szCs w:val="21"/>
        </w:rPr>
        <w:t xml:space="preserve"> Lucas Arts (Star Wars), </w:t>
      </w:r>
      <w:r w:rsidR="00695D34" w:rsidRPr="00EC78EE">
        <w:rPr>
          <w:rFonts w:asciiTheme="minorHAnsi" w:hAnsiTheme="minorHAnsi"/>
          <w:sz w:val="21"/>
          <w:szCs w:val="21"/>
        </w:rPr>
        <w:t>ngm</w:t>
      </w:r>
      <w:r w:rsidR="00185EBA" w:rsidRPr="00EC78EE">
        <w:rPr>
          <w:rFonts w:asciiTheme="minorHAnsi" w:hAnsiTheme="minorHAnsi"/>
          <w:sz w:val="21"/>
          <w:szCs w:val="21"/>
        </w:rPr>
        <w:t xml:space="preserve">oco, Sony Online Entertainment, Cryptic Studios </w:t>
      </w:r>
      <w:r w:rsidR="00EC78EE">
        <w:rPr>
          <w:rFonts w:asciiTheme="minorHAnsi" w:hAnsiTheme="minorHAnsi"/>
          <w:sz w:val="21"/>
          <w:szCs w:val="21"/>
        </w:rPr>
        <w:br/>
      </w:r>
      <w:r w:rsidR="00185EBA" w:rsidRPr="00EC78EE">
        <w:rPr>
          <w:rFonts w:asciiTheme="minorHAnsi" w:hAnsiTheme="minorHAnsi"/>
          <w:sz w:val="21"/>
          <w:szCs w:val="21"/>
        </w:rPr>
        <w:t>(Star Trek Online), Blizzard, Activision, Electronic Arts, Zynga, Upper Deck and Wizards of the West Coast.</w:t>
      </w:r>
    </w:p>
    <w:p w14:paraId="69568EFA" w14:textId="5EA7CA87" w:rsidR="003B6E92" w:rsidRPr="00EC78EE" w:rsidRDefault="003B6E92" w:rsidP="00EC78EE">
      <w:pPr>
        <w:pStyle w:val="BodyText"/>
        <w:tabs>
          <w:tab w:val="left" w:pos="720"/>
        </w:tabs>
        <w:spacing w:line="276" w:lineRule="auto"/>
        <w:jc w:val="left"/>
        <w:rPr>
          <w:rFonts w:asciiTheme="minorHAnsi" w:hAnsiTheme="minorHAnsi" w:cs="Book Antiqua"/>
          <w:sz w:val="21"/>
          <w:szCs w:val="21"/>
        </w:rPr>
      </w:pPr>
      <w:r w:rsidRPr="00EC78EE">
        <w:rPr>
          <w:rFonts w:asciiTheme="minorHAnsi" w:hAnsiTheme="minorHAnsi"/>
          <w:b/>
          <w:smallCaps/>
          <w:sz w:val="22"/>
          <w:szCs w:val="21"/>
        </w:rPr>
        <w:t>Three Gorges University</w:t>
      </w:r>
      <w:r w:rsidRPr="00EC78EE">
        <w:rPr>
          <w:rFonts w:asciiTheme="minorHAnsi" w:hAnsiTheme="minorHAnsi"/>
          <w:b/>
          <w:sz w:val="21"/>
          <w:szCs w:val="21"/>
        </w:rPr>
        <w:t xml:space="preserve">, </w:t>
      </w:r>
      <w:r w:rsidRPr="00EC78EE">
        <w:rPr>
          <w:rFonts w:asciiTheme="minorHAnsi" w:hAnsiTheme="minorHAnsi"/>
          <w:sz w:val="21"/>
          <w:szCs w:val="21"/>
        </w:rPr>
        <w:t>Yichang, PRC, China</w:t>
      </w:r>
      <w:r w:rsidRPr="00EC78EE">
        <w:rPr>
          <w:rFonts w:asciiTheme="minorHAnsi" w:hAnsiTheme="minorHAnsi"/>
          <w:sz w:val="21"/>
          <w:szCs w:val="21"/>
        </w:rPr>
        <w:tab/>
      </w:r>
      <w:r w:rsidR="00EC78EE">
        <w:rPr>
          <w:rFonts w:asciiTheme="minorHAnsi" w:hAnsiTheme="minorHAnsi"/>
          <w:sz w:val="21"/>
          <w:szCs w:val="21"/>
        </w:rPr>
        <w:tab/>
      </w:r>
      <w:r w:rsidR="00EC78EE">
        <w:rPr>
          <w:rFonts w:asciiTheme="minorHAnsi" w:hAnsiTheme="minorHAnsi"/>
          <w:sz w:val="21"/>
          <w:szCs w:val="21"/>
        </w:rPr>
        <w:tab/>
      </w:r>
      <w:r w:rsidR="00EC78EE">
        <w:rPr>
          <w:rFonts w:asciiTheme="minorHAnsi" w:hAnsiTheme="minorHAnsi"/>
          <w:sz w:val="21"/>
          <w:szCs w:val="21"/>
        </w:rPr>
        <w:tab/>
      </w:r>
      <w:r w:rsidR="00EC78EE">
        <w:rPr>
          <w:rFonts w:asciiTheme="minorHAnsi" w:hAnsiTheme="minorHAnsi"/>
          <w:sz w:val="21"/>
          <w:szCs w:val="21"/>
        </w:rPr>
        <w:tab/>
      </w:r>
      <w:r w:rsidR="00EC78EE">
        <w:rPr>
          <w:rFonts w:asciiTheme="minorHAnsi" w:hAnsiTheme="minorHAnsi"/>
          <w:sz w:val="21"/>
          <w:szCs w:val="21"/>
        </w:rPr>
        <w:tab/>
      </w:r>
      <w:r w:rsidR="00EC78EE">
        <w:rPr>
          <w:rFonts w:asciiTheme="minorHAnsi" w:hAnsiTheme="minorHAnsi"/>
          <w:sz w:val="21"/>
          <w:szCs w:val="21"/>
        </w:rPr>
        <w:tab/>
      </w:r>
      <w:r w:rsidR="00EC78EE">
        <w:rPr>
          <w:rFonts w:asciiTheme="minorHAnsi" w:hAnsiTheme="minorHAnsi"/>
          <w:sz w:val="21"/>
          <w:szCs w:val="21"/>
        </w:rPr>
        <w:tab/>
        <w:t xml:space="preserve">        </w:t>
      </w:r>
      <w:r w:rsidRPr="00EC78EE">
        <w:rPr>
          <w:rFonts w:asciiTheme="minorHAnsi" w:hAnsiTheme="minorHAnsi"/>
          <w:sz w:val="21"/>
          <w:szCs w:val="21"/>
        </w:rPr>
        <w:t>2007 – 2009</w:t>
      </w:r>
    </w:p>
    <w:p w14:paraId="369ABD22" w14:textId="626B5262" w:rsidR="003B6E92" w:rsidRPr="00D76BEE" w:rsidRDefault="003B6E92" w:rsidP="00185EBA">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 xml:space="preserve">English Instructor </w:t>
      </w:r>
    </w:p>
    <w:p w14:paraId="5BBF5AE4" w14:textId="77777777" w:rsidR="00C77D87" w:rsidRPr="00C77D87" w:rsidRDefault="00C77D87" w:rsidP="00C77D87">
      <w:pPr>
        <w:tabs>
          <w:tab w:val="right" w:pos="10800"/>
        </w:tabs>
        <w:spacing w:after="0" w:line="240" w:lineRule="auto"/>
        <w:rPr>
          <w:rFonts w:asciiTheme="minorHAnsi" w:hAnsiTheme="minorHAnsi"/>
          <w:b/>
          <w:sz w:val="14"/>
          <w:szCs w:val="14"/>
        </w:rPr>
      </w:pPr>
    </w:p>
    <w:p w14:paraId="03E8FC4C" w14:textId="159CCDF8" w:rsidR="003B6E92" w:rsidRPr="00740486" w:rsidRDefault="003B6E92" w:rsidP="00C77D87">
      <w:pPr>
        <w:tabs>
          <w:tab w:val="right" w:pos="10800"/>
        </w:tabs>
        <w:spacing w:after="0" w:line="240" w:lineRule="auto"/>
        <w:rPr>
          <w:rFonts w:asciiTheme="minorHAnsi" w:hAnsiTheme="minorHAnsi"/>
          <w:sz w:val="21"/>
          <w:szCs w:val="21"/>
        </w:rPr>
      </w:pPr>
      <w:r w:rsidRPr="00EC78EE">
        <w:rPr>
          <w:rFonts w:asciiTheme="minorHAnsi" w:hAnsiTheme="minorHAnsi"/>
          <w:b/>
          <w:smallCaps/>
          <w:szCs w:val="21"/>
        </w:rPr>
        <w:t>Factor 5</w:t>
      </w:r>
      <w:r>
        <w:rPr>
          <w:rFonts w:asciiTheme="minorHAnsi" w:hAnsiTheme="minorHAnsi"/>
          <w:b/>
          <w:sz w:val="21"/>
          <w:szCs w:val="21"/>
        </w:rPr>
        <w:t xml:space="preserve">, </w:t>
      </w:r>
      <w:r>
        <w:rPr>
          <w:rFonts w:asciiTheme="minorHAnsi" w:hAnsiTheme="minorHAnsi"/>
          <w:sz w:val="21"/>
          <w:szCs w:val="21"/>
        </w:rPr>
        <w:t>San Rafael, CA</w:t>
      </w:r>
      <w:r w:rsidRPr="00740486">
        <w:rPr>
          <w:rFonts w:asciiTheme="minorHAnsi" w:hAnsiTheme="minorHAnsi"/>
          <w:sz w:val="21"/>
          <w:szCs w:val="21"/>
        </w:rPr>
        <w:tab/>
      </w:r>
      <w:r>
        <w:rPr>
          <w:rFonts w:asciiTheme="minorHAnsi" w:hAnsiTheme="minorHAnsi"/>
          <w:sz w:val="21"/>
          <w:szCs w:val="21"/>
        </w:rPr>
        <w:t>2006</w:t>
      </w:r>
    </w:p>
    <w:p w14:paraId="1C23A902" w14:textId="21264588" w:rsidR="003B6E92" w:rsidRPr="00D76BEE" w:rsidRDefault="003B6E92" w:rsidP="003B6E92">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Storyboard Artist</w:t>
      </w:r>
      <w:r w:rsidR="00185EBA" w:rsidRPr="00D76BEE">
        <w:rPr>
          <w:rFonts w:asciiTheme="minorHAnsi" w:hAnsiTheme="minorHAnsi" w:cs="Book Antiqua"/>
          <w:b/>
          <w:iCs/>
          <w:color w:val="000000"/>
          <w:sz w:val="21"/>
          <w:szCs w:val="21"/>
        </w:rPr>
        <w:t xml:space="preserve">, </w:t>
      </w:r>
      <w:r w:rsidR="00185EBA" w:rsidRPr="00D76BEE">
        <w:rPr>
          <w:rFonts w:asciiTheme="minorHAnsi" w:hAnsiTheme="minorHAnsi" w:cs="Book Antiqua"/>
          <w:iCs/>
          <w:color w:val="000000"/>
          <w:sz w:val="21"/>
          <w:szCs w:val="21"/>
        </w:rPr>
        <w:t>Lair Video Game</w:t>
      </w:r>
    </w:p>
    <w:p w14:paraId="5C7978D7" w14:textId="0814A762" w:rsidR="00FB1128" w:rsidRPr="00FB1128" w:rsidRDefault="00FB1128" w:rsidP="00736A01">
      <w:pPr>
        <w:pStyle w:val="BodyText"/>
        <w:numPr>
          <w:ilvl w:val="0"/>
          <w:numId w:val="7"/>
        </w:numPr>
        <w:tabs>
          <w:tab w:val="left" w:pos="720"/>
        </w:tabs>
        <w:spacing w:line="276" w:lineRule="auto"/>
        <w:jc w:val="left"/>
        <w:rPr>
          <w:rFonts w:asciiTheme="minorHAnsi" w:hAnsiTheme="minorHAnsi" w:cs="Book Antiqua"/>
          <w:sz w:val="21"/>
          <w:szCs w:val="21"/>
        </w:rPr>
      </w:pPr>
      <w:r w:rsidRPr="00FB1128">
        <w:rPr>
          <w:rFonts w:asciiTheme="minorHAnsi" w:hAnsiTheme="minorHAnsi"/>
          <w:sz w:val="21"/>
          <w:szCs w:val="21"/>
        </w:rPr>
        <w:t>Produced storyboards for cut scene cinematics from the</w:t>
      </w:r>
      <w:r w:rsidR="00D10EB8">
        <w:rPr>
          <w:rFonts w:asciiTheme="minorHAnsi" w:hAnsiTheme="minorHAnsi"/>
          <w:sz w:val="21"/>
          <w:szCs w:val="21"/>
        </w:rPr>
        <w:t xml:space="preserve"> script as well as IGC’s for in-</w:t>
      </w:r>
      <w:r w:rsidRPr="00FB1128">
        <w:rPr>
          <w:rFonts w:asciiTheme="minorHAnsi" w:hAnsiTheme="minorHAnsi"/>
          <w:sz w:val="21"/>
          <w:szCs w:val="21"/>
        </w:rPr>
        <w:t>game play</w:t>
      </w:r>
      <w:r w:rsidR="00C77D87">
        <w:rPr>
          <w:rFonts w:asciiTheme="minorHAnsi" w:hAnsiTheme="minorHAnsi"/>
          <w:sz w:val="21"/>
          <w:szCs w:val="21"/>
        </w:rPr>
        <w:t>.</w:t>
      </w:r>
    </w:p>
    <w:p w14:paraId="5D53D2D4" w14:textId="3F8FA21D" w:rsidR="00796C22" w:rsidRPr="00796C22" w:rsidRDefault="00C77D87" w:rsidP="00736A01">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sz w:val="21"/>
          <w:szCs w:val="21"/>
        </w:rPr>
        <w:t>Worked effectively</w:t>
      </w:r>
      <w:r w:rsidR="00FB1128" w:rsidRPr="00FB1128">
        <w:rPr>
          <w:rFonts w:asciiTheme="minorHAnsi" w:hAnsiTheme="minorHAnsi"/>
          <w:sz w:val="21"/>
          <w:szCs w:val="21"/>
        </w:rPr>
        <w:t xml:space="preserve"> under </w:t>
      </w:r>
      <w:r>
        <w:rPr>
          <w:rFonts w:asciiTheme="minorHAnsi" w:hAnsiTheme="minorHAnsi"/>
          <w:sz w:val="21"/>
          <w:szCs w:val="21"/>
        </w:rPr>
        <w:t xml:space="preserve">stringent time constraints, consistently meeting </w:t>
      </w:r>
      <w:r w:rsidR="00FB1128" w:rsidRPr="00FB1128">
        <w:rPr>
          <w:rFonts w:asciiTheme="minorHAnsi" w:hAnsiTheme="minorHAnsi"/>
          <w:sz w:val="21"/>
          <w:szCs w:val="21"/>
        </w:rPr>
        <w:t>production deadlines.</w:t>
      </w:r>
    </w:p>
    <w:p w14:paraId="13C36322" w14:textId="77777777" w:rsidR="00C77D87" w:rsidRPr="00C77D87" w:rsidRDefault="00C77D87" w:rsidP="00C77D87">
      <w:pPr>
        <w:tabs>
          <w:tab w:val="right" w:pos="10800"/>
        </w:tabs>
        <w:spacing w:after="0" w:line="240" w:lineRule="auto"/>
        <w:rPr>
          <w:rFonts w:asciiTheme="minorHAnsi" w:hAnsiTheme="minorHAnsi"/>
          <w:b/>
          <w:sz w:val="14"/>
          <w:szCs w:val="14"/>
        </w:rPr>
      </w:pPr>
    </w:p>
    <w:p w14:paraId="74CCFBE5" w14:textId="09E35AFD" w:rsidR="00796C22" w:rsidRPr="00796C22" w:rsidRDefault="00796C22" w:rsidP="00C77D87">
      <w:pPr>
        <w:tabs>
          <w:tab w:val="right" w:pos="10800"/>
        </w:tabs>
        <w:spacing w:after="0" w:line="240" w:lineRule="auto"/>
        <w:rPr>
          <w:rFonts w:asciiTheme="minorHAnsi" w:hAnsiTheme="minorHAnsi"/>
          <w:sz w:val="21"/>
          <w:szCs w:val="21"/>
        </w:rPr>
      </w:pPr>
      <w:r w:rsidRPr="00EC78EE">
        <w:rPr>
          <w:rFonts w:asciiTheme="minorHAnsi" w:hAnsiTheme="minorHAnsi"/>
          <w:b/>
          <w:smallCaps/>
          <w:szCs w:val="21"/>
        </w:rPr>
        <w:t>Electronic Arts</w:t>
      </w:r>
      <w:r>
        <w:rPr>
          <w:rFonts w:asciiTheme="minorHAnsi" w:hAnsiTheme="minorHAnsi"/>
          <w:b/>
          <w:sz w:val="21"/>
          <w:szCs w:val="21"/>
        </w:rPr>
        <w:t xml:space="preserve">, </w:t>
      </w:r>
      <w:r>
        <w:rPr>
          <w:rFonts w:asciiTheme="minorHAnsi" w:hAnsiTheme="minorHAnsi"/>
          <w:sz w:val="21"/>
          <w:szCs w:val="21"/>
        </w:rPr>
        <w:t>Redwood Shores and San Francisco, CA</w:t>
      </w:r>
      <w:r w:rsidRPr="00740486">
        <w:rPr>
          <w:rFonts w:asciiTheme="minorHAnsi" w:hAnsiTheme="minorHAnsi"/>
          <w:sz w:val="21"/>
          <w:szCs w:val="21"/>
        </w:rPr>
        <w:tab/>
      </w:r>
      <w:r>
        <w:rPr>
          <w:rFonts w:asciiTheme="minorHAnsi" w:hAnsiTheme="minorHAnsi"/>
          <w:sz w:val="21"/>
          <w:szCs w:val="21"/>
        </w:rPr>
        <w:t xml:space="preserve">2003 </w:t>
      </w:r>
      <w:r w:rsidRPr="00740486">
        <w:rPr>
          <w:rFonts w:asciiTheme="minorHAnsi" w:hAnsiTheme="minorHAnsi"/>
          <w:sz w:val="21"/>
          <w:szCs w:val="21"/>
        </w:rPr>
        <w:t xml:space="preserve">– </w:t>
      </w:r>
      <w:r>
        <w:rPr>
          <w:rFonts w:asciiTheme="minorHAnsi" w:hAnsiTheme="minorHAnsi"/>
          <w:sz w:val="21"/>
          <w:szCs w:val="21"/>
        </w:rPr>
        <w:t>2006</w:t>
      </w:r>
    </w:p>
    <w:p w14:paraId="70EC7D85" w14:textId="4F0DBE8C" w:rsidR="00796C22" w:rsidRPr="00D76BEE" w:rsidRDefault="00796C22" w:rsidP="00796C22">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 xml:space="preserve">Concept Artist, </w:t>
      </w:r>
      <w:r w:rsidRPr="00D76BEE">
        <w:rPr>
          <w:rFonts w:asciiTheme="minorHAnsi" w:hAnsiTheme="minorHAnsi" w:cs="Book Antiqua"/>
          <w:iCs/>
          <w:color w:val="000000"/>
          <w:sz w:val="21"/>
          <w:szCs w:val="21"/>
        </w:rPr>
        <w:t>Spore Video Game</w:t>
      </w:r>
      <w:r w:rsidRPr="00D76BEE">
        <w:rPr>
          <w:rFonts w:asciiTheme="minorHAnsi" w:hAnsiTheme="minorHAnsi" w:cs="Book Antiqua"/>
          <w:b/>
          <w:iCs/>
          <w:color w:val="000000"/>
          <w:sz w:val="21"/>
          <w:szCs w:val="21"/>
        </w:rPr>
        <w:t xml:space="preserve"> </w:t>
      </w:r>
      <w:r w:rsidRPr="00D76BEE">
        <w:rPr>
          <w:rFonts w:asciiTheme="minorHAnsi" w:hAnsiTheme="minorHAnsi" w:cs="Book Antiqua"/>
          <w:iCs/>
          <w:color w:val="000000"/>
          <w:sz w:val="21"/>
          <w:szCs w:val="21"/>
        </w:rPr>
        <w:t>(2006)</w:t>
      </w:r>
    </w:p>
    <w:p w14:paraId="0E5760FD" w14:textId="7E8A3AAD" w:rsidR="00C77D87" w:rsidRDefault="00C77D87" w:rsidP="00736A01">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Designed conceptual art for every planet’s environment, including flora, fauna, rocks, and water.</w:t>
      </w:r>
    </w:p>
    <w:p w14:paraId="17FA0D70" w14:textId="6EE24EA3" w:rsidR="00C77D87" w:rsidRDefault="00C77D87" w:rsidP="00736A01">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Developed style sheets to demonstrate solutions and ensure consistent design for the planets.</w:t>
      </w:r>
    </w:p>
    <w:p w14:paraId="2CC6A2E3" w14:textId="77777777" w:rsidR="00C77D87" w:rsidRPr="00C77D87" w:rsidRDefault="00C77D87" w:rsidP="003B6E92">
      <w:pPr>
        <w:spacing w:after="0" w:line="240" w:lineRule="auto"/>
        <w:rPr>
          <w:rFonts w:asciiTheme="minorHAnsi" w:hAnsiTheme="minorHAnsi" w:cs="Book Antiqua"/>
          <w:b/>
          <w:i/>
          <w:iCs/>
          <w:color w:val="000000"/>
          <w:sz w:val="10"/>
          <w:szCs w:val="10"/>
        </w:rPr>
      </w:pPr>
    </w:p>
    <w:p w14:paraId="5296A6C6" w14:textId="4E7D67D1" w:rsidR="003B6E92" w:rsidRPr="00D76BEE" w:rsidRDefault="003B6E92" w:rsidP="003B6E92">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Environmental and Lead Character Concept Artist</w:t>
      </w:r>
      <w:r w:rsidR="00FB1128" w:rsidRPr="00D76BEE">
        <w:rPr>
          <w:rFonts w:asciiTheme="minorHAnsi" w:hAnsiTheme="minorHAnsi" w:cs="Book Antiqua"/>
          <w:b/>
          <w:iCs/>
          <w:color w:val="000000"/>
          <w:sz w:val="21"/>
          <w:szCs w:val="21"/>
        </w:rPr>
        <w:t xml:space="preserve">, </w:t>
      </w:r>
      <w:r w:rsidR="00FB1128" w:rsidRPr="00D76BEE">
        <w:rPr>
          <w:rFonts w:asciiTheme="minorHAnsi" w:hAnsiTheme="minorHAnsi" w:cs="Book Antiqua"/>
          <w:iCs/>
          <w:color w:val="000000"/>
          <w:sz w:val="21"/>
          <w:szCs w:val="21"/>
        </w:rPr>
        <w:t>The Godfather</w:t>
      </w:r>
      <w:r w:rsidR="00695D34">
        <w:rPr>
          <w:rFonts w:asciiTheme="minorHAnsi" w:hAnsiTheme="minorHAnsi" w:cs="Book Antiqua"/>
          <w:iCs/>
          <w:color w:val="000000"/>
          <w:sz w:val="21"/>
          <w:szCs w:val="21"/>
        </w:rPr>
        <w:t xml:space="preserve"> </w:t>
      </w:r>
      <w:r w:rsidRPr="00D76BEE">
        <w:rPr>
          <w:rFonts w:asciiTheme="minorHAnsi" w:hAnsiTheme="minorHAnsi" w:cs="Book Antiqua"/>
          <w:iCs/>
          <w:color w:val="000000"/>
          <w:sz w:val="21"/>
          <w:szCs w:val="21"/>
        </w:rPr>
        <w:t>(2004 – 2006)</w:t>
      </w:r>
    </w:p>
    <w:p w14:paraId="7AEFB1F5" w14:textId="34CC8BB9" w:rsidR="00C77D87" w:rsidRDefault="00D10EB8" w:rsidP="00736A01">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Oversaw</w:t>
      </w:r>
      <w:r w:rsidR="00C77D87">
        <w:rPr>
          <w:rFonts w:asciiTheme="minorHAnsi" w:hAnsiTheme="minorHAnsi" w:cs="Book Antiqua"/>
          <w:sz w:val="21"/>
          <w:szCs w:val="21"/>
        </w:rPr>
        <w:t xml:space="preserve"> the creation of more than 200 hero and non-player character paintings and drawings. </w:t>
      </w:r>
    </w:p>
    <w:p w14:paraId="651F5A2D" w14:textId="487287AB" w:rsidR="00C77D87" w:rsidRDefault="00736A01" w:rsidP="00736A01">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Meticulously captured the look and feel of the time period, including authentic clothing and props.</w:t>
      </w:r>
    </w:p>
    <w:p w14:paraId="100FBCA0" w14:textId="2DF7DCDD" w:rsidR="00736A01" w:rsidRDefault="00736A01" w:rsidP="00736A01">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 xml:space="preserve">Collaborated closely with director to gain an understanding of his vision and goals for the project. </w:t>
      </w:r>
    </w:p>
    <w:p w14:paraId="18E0C52E" w14:textId="080EC102" w:rsidR="00736A01" w:rsidRPr="00C77D87" w:rsidRDefault="00695D34" w:rsidP="00736A01">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 xml:space="preserve">Painted and </w:t>
      </w:r>
      <w:r w:rsidR="00D10EB8">
        <w:rPr>
          <w:rFonts w:asciiTheme="minorHAnsi" w:hAnsiTheme="minorHAnsi" w:cs="Book Antiqua"/>
          <w:sz w:val="21"/>
          <w:szCs w:val="21"/>
        </w:rPr>
        <w:t>design</w:t>
      </w:r>
      <w:r>
        <w:rPr>
          <w:rFonts w:asciiTheme="minorHAnsi" w:hAnsiTheme="minorHAnsi" w:cs="Book Antiqua"/>
          <w:sz w:val="21"/>
          <w:szCs w:val="21"/>
        </w:rPr>
        <w:t>ed</w:t>
      </w:r>
      <w:r w:rsidR="00736A01">
        <w:rPr>
          <w:rFonts w:asciiTheme="minorHAnsi" w:hAnsiTheme="minorHAnsi" w:cs="Book Antiqua"/>
          <w:sz w:val="21"/>
          <w:szCs w:val="21"/>
        </w:rPr>
        <w:t xml:space="preserve"> hundreds of full color paintings, sketches, and comps that contributed to both</w:t>
      </w:r>
      <w:r w:rsidR="00736A01">
        <w:rPr>
          <w:rFonts w:asciiTheme="minorHAnsi" w:hAnsiTheme="minorHAnsi" w:cs="Book Antiqua"/>
          <w:sz w:val="21"/>
          <w:szCs w:val="21"/>
        </w:rPr>
        <w:br/>
        <w:t>the level design and game play, and established the overall atmosphere and quality of the game.</w:t>
      </w:r>
    </w:p>
    <w:p w14:paraId="5B6396F6" w14:textId="77777777" w:rsidR="00C77D87" w:rsidRPr="00C77D87" w:rsidRDefault="00C77D87" w:rsidP="003B6E92">
      <w:pPr>
        <w:spacing w:after="0" w:line="240" w:lineRule="auto"/>
        <w:rPr>
          <w:rFonts w:asciiTheme="minorHAnsi" w:hAnsiTheme="minorHAnsi" w:cs="Book Antiqua"/>
          <w:b/>
          <w:i/>
          <w:iCs/>
          <w:color w:val="000000"/>
          <w:sz w:val="10"/>
          <w:szCs w:val="10"/>
        </w:rPr>
      </w:pPr>
    </w:p>
    <w:p w14:paraId="138F4E8A" w14:textId="0C8616DC" w:rsidR="003B6E92" w:rsidRPr="00D76BEE" w:rsidRDefault="003B6E92" w:rsidP="003B6E92">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Concept Artist</w:t>
      </w:r>
      <w:r w:rsidR="00FB1128" w:rsidRPr="00D76BEE">
        <w:rPr>
          <w:rFonts w:asciiTheme="minorHAnsi" w:hAnsiTheme="minorHAnsi" w:cs="Book Antiqua"/>
          <w:b/>
          <w:iCs/>
          <w:color w:val="000000"/>
          <w:sz w:val="21"/>
          <w:szCs w:val="21"/>
        </w:rPr>
        <w:t xml:space="preserve">, </w:t>
      </w:r>
      <w:r w:rsidR="00FB1128" w:rsidRPr="00D76BEE">
        <w:rPr>
          <w:rFonts w:asciiTheme="minorHAnsi" w:hAnsiTheme="minorHAnsi" w:cs="Book Antiqua"/>
          <w:iCs/>
          <w:color w:val="000000"/>
          <w:sz w:val="21"/>
          <w:szCs w:val="21"/>
        </w:rPr>
        <w:t>Lord of the Rings, The Return of the King</w:t>
      </w:r>
      <w:r w:rsidRPr="00D76BEE">
        <w:rPr>
          <w:rFonts w:asciiTheme="minorHAnsi" w:hAnsiTheme="minorHAnsi" w:cs="Book Antiqua"/>
          <w:b/>
          <w:iCs/>
          <w:color w:val="000000"/>
          <w:sz w:val="21"/>
          <w:szCs w:val="21"/>
        </w:rPr>
        <w:t xml:space="preserve"> </w:t>
      </w:r>
      <w:r w:rsidRPr="00D76BEE">
        <w:rPr>
          <w:rFonts w:asciiTheme="minorHAnsi" w:hAnsiTheme="minorHAnsi" w:cs="Book Antiqua"/>
          <w:iCs/>
          <w:color w:val="000000"/>
          <w:sz w:val="21"/>
          <w:szCs w:val="21"/>
        </w:rPr>
        <w:t>(2003)</w:t>
      </w:r>
    </w:p>
    <w:p w14:paraId="334C3CE1" w14:textId="3CC64535" w:rsidR="00736A01" w:rsidRDefault="00736A01" w:rsidP="009F7263">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Produced line and tonal drawings for the environment, architecture, props, and characters.</w:t>
      </w:r>
    </w:p>
    <w:p w14:paraId="1D59CCF6" w14:textId="60D48793" w:rsidR="00736A01" w:rsidRPr="00736A01" w:rsidRDefault="009F7263" w:rsidP="009F7263">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Generated texture and detail drawings over 3D block models to give model a realistic appearance.</w:t>
      </w:r>
    </w:p>
    <w:p w14:paraId="32053335" w14:textId="77777777" w:rsidR="00C77D87" w:rsidRPr="00C77D87" w:rsidRDefault="00C77D87" w:rsidP="00C77D87">
      <w:pPr>
        <w:tabs>
          <w:tab w:val="right" w:pos="10800"/>
        </w:tabs>
        <w:spacing w:after="0" w:line="240" w:lineRule="auto"/>
        <w:rPr>
          <w:rFonts w:asciiTheme="minorHAnsi" w:hAnsiTheme="minorHAnsi"/>
          <w:b/>
          <w:sz w:val="14"/>
          <w:szCs w:val="14"/>
        </w:rPr>
      </w:pPr>
    </w:p>
    <w:p w14:paraId="7D142DE8" w14:textId="35D63CE6" w:rsidR="003B6E92" w:rsidRPr="00740486" w:rsidRDefault="003B6E92" w:rsidP="00C77D87">
      <w:pPr>
        <w:tabs>
          <w:tab w:val="right" w:pos="10800"/>
        </w:tabs>
        <w:spacing w:after="0" w:line="240" w:lineRule="auto"/>
        <w:rPr>
          <w:rFonts w:asciiTheme="minorHAnsi" w:hAnsiTheme="minorHAnsi"/>
          <w:sz w:val="21"/>
          <w:szCs w:val="21"/>
        </w:rPr>
      </w:pPr>
      <w:r w:rsidRPr="00D76BEE">
        <w:rPr>
          <w:rFonts w:asciiTheme="minorHAnsi" w:hAnsiTheme="minorHAnsi"/>
          <w:b/>
          <w:smallCaps/>
          <w:sz w:val="21"/>
          <w:szCs w:val="21"/>
        </w:rPr>
        <w:t xml:space="preserve">THQ, </w:t>
      </w:r>
      <w:r w:rsidRPr="00EC78EE">
        <w:rPr>
          <w:rFonts w:asciiTheme="minorHAnsi" w:hAnsiTheme="minorHAnsi"/>
          <w:b/>
          <w:smallCaps/>
          <w:szCs w:val="21"/>
        </w:rPr>
        <w:t>Imaginengine</w:t>
      </w:r>
      <w:r>
        <w:rPr>
          <w:rFonts w:asciiTheme="minorHAnsi" w:hAnsiTheme="minorHAnsi"/>
          <w:b/>
          <w:sz w:val="21"/>
          <w:szCs w:val="21"/>
        </w:rPr>
        <w:t xml:space="preserve">, </w:t>
      </w:r>
      <w:r>
        <w:rPr>
          <w:rFonts w:asciiTheme="minorHAnsi" w:hAnsiTheme="minorHAnsi"/>
          <w:sz w:val="21"/>
          <w:szCs w:val="21"/>
        </w:rPr>
        <w:t>San Francisco, CA</w:t>
      </w:r>
      <w:r w:rsidRPr="00740486">
        <w:rPr>
          <w:rFonts w:asciiTheme="minorHAnsi" w:hAnsiTheme="minorHAnsi"/>
          <w:sz w:val="21"/>
          <w:szCs w:val="21"/>
        </w:rPr>
        <w:tab/>
      </w:r>
      <w:r>
        <w:rPr>
          <w:rFonts w:asciiTheme="minorHAnsi" w:hAnsiTheme="minorHAnsi"/>
          <w:sz w:val="21"/>
          <w:szCs w:val="21"/>
        </w:rPr>
        <w:t xml:space="preserve">2002 </w:t>
      </w:r>
      <w:r w:rsidRPr="00740486">
        <w:rPr>
          <w:rFonts w:asciiTheme="minorHAnsi" w:hAnsiTheme="minorHAnsi"/>
          <w:sz w:val="21"/>
          <w:szCs w:val="21"/>
        </w:rPr>
        <w:t xml:space="preserve">– </w:t>
      </w:r>
      <w:r>
        <w:rPr>
          <w:rFonts w:asciiTheme="minorHAnsi" w:hAnsiTheme="minorHAnsi"/>
          <w:sz w:val="21"/>
          <w:szCs w:val="21"/>
        </w:rPr>
        <w:t>2003</w:t>
      </w:r>
    </w:p>
    <w:p w14:paraId="0A32182B" w14:textId="60088297" w:rsidR="003B6E92" w:rsidRPr="00D76BEE" w:rsidRDefault="003B6E92" w:rsidP="003B6E92">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Art Director</w:t>
      </w:r>
      <w:r w:rsidR="009F7263" w:rsidRPr="00D76BEE">
        <w:rPr>
          <w:rFonts w:asciiTheme="minorHAnsi" w:hAnsiTheme="minorHAnsi" w:cs="Book Antiqua"/>
          <w:b/>
          <w:iCs/>
          <w:color w:val="000000"/>
          <w:sz w:val="21"/>
          <w:szCs w:val="21"/>
        </w:rPr>
        <w:t xml:space="preserve">, </w:t>
      </w:r>
      <w:r w:rsidR="009F7263" w:rsidRPr="00D76BEE">
        <w:rPr>
          <w:rFonts w:asciiTheme="minorHAnsi" w:hAnsiTheme="minorHAnsi" w:cs="Book Antiqua"/>
          <w:iCs/>
          <w:color w:val="000000"/>
          <w:sz w:val="21"/>
          <w:szCs w:val="21"/>
        </w:rPr>
        <w:t>Rugrats Go Wild Video Game</w:t>
      </w:r>
    </w:p>
    <w:p w14:paraId="5757CBCA" w14:textId="4BAE2DE6" w:rsidR="009F7263" w:rsidRDefault="009F7263" w:rsidP="009F7263">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 xml:space="preserve">Managed prop and environment design, animation, and storyboards for cut scene and in-game cinematics. </w:t>
      </w:r>
    </w:p>
    <w:p w14:paraId="5E31F12D" w14:textId="390F1EDA" w:rsidR="009F7263" w:rsidRPr="009F7263" w:rsidRDefault="009F7263" w:rsidP="009F7263">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Directed team of animators in Bulgaria by</w:t>
      </w:r>
      <w:r w:rsidR="0042003C">
        <w:rPr>
          <w:rFonts w:asciiTheme="minorHAnsi" w:hAnsiTheme="minorHAnsi" w:cs="Book Antiqua"/>
          <w:sz w:val="21"/>
          <w:szCs w:val="21"/>
        </w:rPr>
        <w:t xml:space="preserve"> providing artistic leadership</w:t>
      </w:r>
      <w:r>
        <w:rPr>
          <w:rFonts w:asciiTheme="minorHAnsi" w:hAnsiTheme="minorHAnsi" w:cs="Book Antiqua"/>
          <w:sz w:val="21"/>
          <w:szCs w:val="21"/>
        </w:rPr>
        <w:t xml:space="preserve"> for animation, overseeing production of</w:t>
      </w:r>
      <w:r w:rsidR="00695D34">
        <w:rPr>
          <w:rFonts w:asciiTheme="minorHAnsi" w:hAnsiTheme="minorHAnsi" w:cs="Book Antiqua"/>
          <w:sz w:val="21"/>
          <w:szCs w:val="21"/>
        </w:rPr>
        <w:t xml:space="preserve"> </w:t>
      </w:r>
      <w:r>
        <w:rPr>
          <w:rFonts w:asciiTheme="minorHAnsi" w:hAnsiTheme="minorHAnsi" w:cs="Book Antiqua"/>
          <w:sz w:val="21"/>
          <w:szCs w:val="21"/>
        </w:rPr>
        <w:t xml:space="preserve">painted backgrounds, coordinating schedules, and ensuring requirements for time and quality were met. </w:t>
      </w:r>
    </w:p>
    <w:p w14:paraId="243B0194" w14:textId="77777777" w:rsidR="00C77D87" w:rsidRPr="00C77D87" w:rsidRDefault="00C77D87" w:rsidP="00C77D87">
      <w:pPr>
        <w:tabs>
          <w:tab w:val="right" w:pos="10800"/>
        </w:tabs>
        <w:spacing w:after="0" w:line="240" w:lineRule="auto"/>
        <w:rPr>
          <w:rFonts w:asciiTheme="minorHAnsi" w:hAnsiTheme="minorHAnsi"/>
          <w:b/>
          <w:sz w:val="14"/>
          <w:szCs w:val="14"/>
        </w:rPr>
      </w:pPr>
    </w:p>
    <w:p w14:paraId="4E2D20B5" w14:textId="759CC3EC" w:rsidR="007C23C6" w:rsidRPr="00740486" w:rsidRDefault="007C23C6" w:rsidP="00C77D87">
      <w:pPr>
        <w:tabs>
          <w:tab w:val="right" w:pos="10800"/>
        </w:tabs>
        <w:spacing w:after="0" w:line="240" w:lineRule="auto"/>
        <w:rPr>
          <w:rFonts w:asciiTheme="minorHAnsi" w:hAnsiTheme="minorHAnsi"/>
          <w:sz w:val="21"/>
          <w:szCs w:val="21"/>
        </w:rPr>
      </w:pPr>
      <w:r w:rsidRPr="00EC78EE">
        <w:rPr>
          <w:rFonts w:asciiTheme="minorHAnsi" w:hAnsiTheme="minorHAnsi"/>
          <w:b/>
          <w:smallCaps/>
          <w:szCs w:val="21"/>
        </w:rPr>
        <w:t>Curious Pictures</w:t>
      </w:r>
      <w:r>
        <w:rPr>
          <w:rFonts w:asciiTheme="minorHAnsi" w:hAnsiTheme="minorHAnsi"/>
          <w:b/>
          <w:sz w:val="21"/>
          <w:szCs w:val="21"/>
        </w:rPr>
        <w:t xml:space="preserve">, </w:t>
      </w:r>
      <w:r>
        <w:rPr>
          <w:rFonts w:asciiTheme="minorHAnsi" w:hAnsiTheme="minorHAnsi"/>
          <w:sz w:val="21"/>
          <w:szCs w:val="21"/>
        </w:rPr>
        <w:t>San Francisco, CA</w:t>
      </w:r>
      <w:r w:rsidRPr="00740486">
        <w:rPr>
          <w:rFonts w:asciiTheme="minorHAnsi" w:hAnsiTheme="minorHAnsi"/>
          <w:sz w:val="21"/>
          <w:szCs w:val="21"/>
        </w:rPr>
        <w:tab/>
      </w:r>
      <w:r>
        <w:rPr>
          <w:rFonts w:asciiTheme="minorHAnsi" w:hAnsiTheme="minorHAnsi"/>
          <w:sz w:val="21"/>
          <w:szCs w:val="21"/>
        </w:rPr>
        <w:t xml:space="preserve">1997 </w:t>
      </w:r>
      <w:r w:rsidRPr="00740486">
        <w:rPr>
          <w:rFonts w:asciiTheme="minorHAnsi" w:hAnsiTheme="minorHAnsi"/>
          <w:sz w:val="21"/>
          <w:szCs w:val="21"/>
        </w:rPr>
        <w:t xml:space="preserve">– </w:t>
      </w:r>
      <w:r>
        <w:rPr>
          <w:rFonts w:asciiTheme="minorHAnsi" w:hAnsiTheme="minorHAnsi"/>
          <w:sz w:val="21"/>
          <w:szCs w:val="21"/>
        </w:rPr>
        <w:t>1999</w:t>
      </w:r>
    </w:p>
    <w:p w14:paraId="2893EE63" w14:textId="141F62B8" w:rsidR="007C23C6" w:rsidRPr="00D76BEE" w:rsidRDefault="007C23C6" w:rsidP="00FB1128">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Animation Director</w:t>
      </w:r>
      <w:r w:rsidR="00FB1128" w:rsidRPr="00D76BEE">
        <w:rPr>
          <w:rFonts w:asciiTheme="minorHAnsi" w:hAnsiTheme="minorHAnsi" w:cs="Book Antiqua"/>
          <w:b/>
          <w:iCs/>
          <w:color w:val="000000"/>
          <w:sz w:val="21"/>
          <w:szCs w:val="21"/>
        </w:rPr>
        <w:t xml:space="preserve">, </w:t>
      </w:r>
      <w:r w:rsidR="00FB1128" w:rsidRPr="00D76BEE">
        <w:rPr>
          <w:rFonts w:asciiTheme="minorHAnsi" w:hAnsiTheme="minorHAnsi" w:cs="Book Antiqua"/>
          <w:iCs/>
          <w:color w:val="000000"/>
          <w:sz w:val="21"/>
          <w:szCs w:val="21"/>
        </w:rPr>
        <w:t>H.B.O. Series “A Little Curious”</w:t>
      </w:r>
      <w:r w:rsidR="00D76BEE" w:rsidRPr="00D76BEE">
        <w:rPr>
          <w:rFonts w:asciiTheme="minorHAnsi" w:hAnsiTheme="minorHAnsi" w:cs="Book Antiqua"/>
          <w:b/>
          <w:iCs/>
          <w:color w:val="000000"/>
          <w:sz w:val="21"/>
          <w:szCs w:val="21"/>
        </w:rPr>
        <w:br/>
      </w:r>
      <w:r w:rsidRPr="00D76BEE">
        <w:rPr>
          <w:rFonts w:asciiTheme="minorHAnsi" w:hAnsiTheme="minorHAnsi" w:cs="Book Antiqua"/>
          <w:b/>
          <w:iCs/>
          <w:color w:val="000000"/>
          <w:sz w:val="21"/>
          <w:szCs w:val="21"/>
        </w:rPr>
        <w:t>Key Assistant Animator</w:t>
      </w:r>
      <w:r w:rsidR="00FB1128" w:rsidRPr="00D76BEE">
        <w:rPr>
          <w:rFonts w:asciiTheme="minorHAnsi" w:hAnsiTheme="minorHAnsi" w:cs="Book Antiqua"/>
          <w:b/>
          <w:iCs/>
          <w:color w:val="000000"/>
          <w:sz w:val="21"/>
          <w:szCs w:val="21"/>
        </w:rPr>
        <w:t xml:space="preserve">, </w:t>
      </w:r>
      <w:r w:rsidR="00796C22" w:rsidRPr="00D76BEE">
        <w:rPr>
          <w:rFonts w:asciiTheme="minorHAnsi" w:hAnsiTheme="minorHAnsi" w:cs="Book Antiqua"/>
          <w:iCs/>
          <w:color w:val="000000"/>
          <w:sz w:val="21"/>
          <w:szCs w:val="21"/>
        </w:rPr>
        <w:t xml:space="preserve">Nike </w:t>
      </w:r>
      <w:r w:rsidR="00695D34">
        <w:rPr>
          <w:rFonts w:asciiTheme="minorHAnsi" w:hAnsiTheme="minorHAnsi" w:cs="Book Antiqua"/>
          <w:iCs/>
          <w:color w:val="000000"/>
          <w:sz w:val="21"/>
          <w:szCs w:val="21"/>
        </w:rPr>
        <w:t xml:space="preserve">, </w:t>
      </w:r>
      <w:r w:rsidR="00796C22" w:rsidRPr="00D76BEE">
        <w:rPr>
          <w:rFonts w:asciiTheme="minorHAnsi" w:hAnsiTheme="minorHAnsi" w:cs="Book Antiqua"/>
          <w:iCs/>
          <w:color w:val="000000"/>
          <w:sz w:val="21"/>
          <w:szCs w:val="21"/>
        </w:rPr>
        <w:t>Clorox</w:t>
      </w:r>
      <w:r w:rsidR="00695D34">
        <w:rPr>
          <w:rFonts w:asciiTheme="minorHAnsi" w:hAnsiTheme="minorHAnsi" w:cs="Book Antiqua"/>
          <w:iCs/>
          <w:color w:val="000000"/>
          <w:sz w:val="21"/>
          <w:szCs w:val="21"/>
        </w:rPr>
        <w:t>, Carl’s Jr., United Airlines and MTV</w:t>
      </w:r>
      <w:r w:rsidR="00796C22" w:rsidRPr="00D76BEE">
        <w:rPr>
          <w:rFonts w:asciiTheme="minorHAnsi" w:hAnsiTheme="minorHAnsi" w:cs="Book Antiqua"/>
          <w:iCs/>
          <w:color w:val="000000"/>
          <w:sz w:val="21"/>
          <w:szCs w:val="21"/>
        </w:rPr>
        <w:t xml:space="preserve"> Commercials</w:t>
      </w:r>
    </w:p>
    <w:p w14:paraId="784EE35A" w14:textId="77777777" w:rsidR="00A5191B" w:rsidRPr="00C77D87" w:rsidRDefault="00A5191B" w:rsidP="00A5191B">
      <w:pPr>
        <w:tabs>
          <w:tab w:val="right" w:pos="10800"/>
        </w:tabs>
        <w:spacing w:after="0" w:line="240" w:lineRule="auto"/>
        <w:rPr>
          <w:rFonts w:asciiTheme="minorHAnsi" w:hAnsiTheme="minorHAnsi"/>
          <w:b/>
          <w:sz w:val="14"/>
          <w:szCs w:val="14"/>
        </w:rPr>
      </w:pPr>
    </w:p>
    <w:p w14:paraId="3A604FBA" w14:textId="71435A29" w:rsidR="007C23C6" w:rsidRPr="00740486" w:rsidRDefault="007C23C6" w:rsidP="00A5191B">
      <w:pPr>
        <w:tabs>
          <w:tab w:val="right" w:pos="10800"/>
        </w:tabs>
        <w:spacing w:after="0" w:line="240" w:lineRule="auto"/>
        <w:rPr>
          <w:rFonts w:asciiTheme="minorHAnsi" w:hAnsiTheme="minorHAnsi"/>
          <w:sz w:val="21"/>
          <w:szCs w:val="21"/>
        </w:rPr>
      </w:pPr>
      <w:r w:rsidRPr="00EC78EE">
        <w:rPr>
          <w:rFonts w:asciiTheme="minorHAnsi" w:hAnsiTheme="minorHAnsi"/>
          <w:b/>
          <w:smallCaps/>
          <w:szCs w:val="21"/>
        </w:rPr>
        <w:t>Wild Brain</w:t>
      </w:r>
      <w:r>
        <w:rPr>
          <w:rFonts w:asciiTheme="minorHAnsi" w:hAnsiTheme="minorHAnsi"/>
          <w:b/>
          <w:sz w:val="21"/>
          <w:szCs w:val="21"/>
        </w:rPr>
        <w:t xml:space="preserve">, </w:t>
      </w:r>
      <w:r>
        <w:rPr>
          <w:rFonts w:asciiTheme="minorHAnsi" w:hAnsiTheme="minorHAnsi"/>
          <w:sz w:val="21"/>
          <w:szCs w:val="21"/>
        </w:rPr>
        <w:t>San Francisco, CA</w:t>
      </w:r>
      <w:r w:rsidRPr="00740486">
        <w:rPr>
          <w:rFonts w:asciiTheme="minorHAnsi" w:hAnsiTheme="minorHAnsi"/>
          <w:sz w:val="21"/>
          <w:szCs w:val="21"/>
        </w:rPr>
        <w:tab/>
      </w:r>
      <w:r>
        <w:rPr>
          <w:rFonts w:asciiTheme="minorHAnsi" w:hAnsiTheme="minorHAnsi"/>
          <w:sz w:val="21"/>
          <w:szCs w:val="21"/>
        </w:rPr>
        <w:t xml:space="preserve">1996 </w:t>
      </w:r>
      <w:r w:rsidRPr="00740486">
        <w:rPr>
          <w:rFonts w:asciiTheme="minorHAnsi" w:hAnsiTheme="minorHAnsi"/>
          <w:sz w:val="21"/>
          <w:szCs w:val="21"/>
        </w:rPr>
        <w:t xml:space="preserve">– </w:t>
      </w:r>
      <w:r>
        <w:rPr>
          <w:rFonts w:asciiTheme="minorHAnsi" w:hAnsiTheme="minorHAnsi"/>
          <w:sz w:val="21"/>
          <w:szCs w:val="21"/>
        </w:rPr>
        <w:t>1997</w:t>
      </w:r>
    </w:p>
    <w:p w14:paraId="1BDF5D5A" w14:textId="36034BCD" w:rsidR="007C23C6" w:rsidRPr="00D76BEE" w:rsidRDefault="007C23C6" w:rsidP="007C23C6">
      <w:pPr>
        <w:spacing w:after="0" w:line="240" w:lineRule="auto"/>
        <w:rPr>
          <w:rFonts w:asciiTheme="minorHAnsi" w:hAnsiTheme="minorHAnsi"/>
          <w:iCs/>
          <w:color w:val="000000"/>
          <w:sz w:val="21"/>
          <w:szCs w:val="21"/>
        </w:rPr>
      </w:pPr>
      <w:r w:rsidRPr="00D76BEE">
        <w:rPr>
          <w:rFonts w:asciiTheme="minorHAnsi" w:hAnsiTheme="minorHAnsi" w:cs="Book Antiqua"/>
          <w:b/>
          <w:iCs/>
          <w:color w:val="000000"/>
          <w:sz w:val="21"/>
          <w:szCs w:val="21"/>
        </w:rPr>
        <w:t>Layout Artist</w:t>
      </w:r>
      <w:r w:rsidR="00FB1128" w:rsidRPr="00D76BEE">
        <w:rPr>
          <w:rFonts w:asciiTheme="minorHAnsi" w:hAnsiTheme="minorHAnsi" w:cs="Book Antiqua"/>
          <w:b/>
          <w:iCs/>
          <w:color w:val="000000"/>
          <w:sz w:val="21"/>
          <w:szCs w:val="21"/>
        </w:rPr>
        <w:t xml:space="preserve">, </w:t>
      </w:r>
      <w:r w:rsidR="00FB1128" w:rsidRPr="00D76BEE">
        <w:rPr>
          <w:rFonts w:asciiTheme="minorHAnsi" w:hAnsiTheme="minorHAnsi" w:cs="Book Antiqua"/>
          <w:iCs/>
          <w:color w:val="000000"/>
          <w:sz w:val="21"/>
          <w:szCs w:val="21"/>
        </w:rPr>
        <w:t>Fern Gully 2 and National Tire and Battery Layouts</w:t>
      </w:r>
    </w:p>
    <w:p w14:paraId="27788E9A" w14:textId="3C1A50BF" w:rsidR="009F7263" w:rsidRDefault="009F7263" w:rsidP="009F7263">
      <w:pPr>
        <w:pStyle w:val="BodyText"/>
        <w:numPr>
          <w:ilvl w:val="0"/>
          <w:numId w:val="7"/>
        </w:numPr>
        <w:tabs>
          <w:tab w:val="left" w:pos="720"/>
        </w:tabs>
        <w:spacing w:line="276" w:lineRule="auto"/>
        <w:jc w:val="left"/>
        <w:rPr>
          <w:rFonts w:asciiTheme="minorHAnsi" w:hAnsiTheme="minorHAnsi" w:cs="Book Antiqua"/>
          <w:sz w:val="21"/>
          <w:szCs w:val="21"/>
        </w:rPr>
      </w:pPr>
      <w:r>
        <w:rPr>
          <w:rFonts w:asciiTheme="minorHAnsi" w:hAnsiTheme="minorHAnsi" w:cs="Book Antiqua"/>
          <w:sz w:val="21"/>
          <w:szCs w:val="21"/>
        </w:rPr>
        <w:t>Created layouts on paper to establish camera moves, camera start and stop positions, rotation, timing</w:t>
      </w:r>
      <w:r>
        <w:rPr>
          <w:rFonts w:asciiTheme="minorHAnsi" w:hAnsiTheme="minorHAnsi" w:cs="Book Antiqua"/>
          <w:sz w:val="21"/>
          <w:szCs w:val="21"/>
        </w:rPr>
        <w:br/>
        <w:t xml:space="preserve">for pans, cranes, push ins and outs, framing of the shot, and staging of characters from the storyboards. </w:t>
      </w:r>
    </w:p>
    <w:p w14:paraId="6129E678" w14:textId="67A2431C" w:rsidR="00382911" w:rsidRPr="00740486" w:rsidRDefault="00D76BEE" w:rsidP="00402338">
      <w:pPr>
        <w:pStyle w:val="Heading1"/>
        <w:pBdr>
          <w:top w:val="none" w:sz="0" w:space="0" w:color="auto"/>
          <w:bottom w:val="none" w:sz="0" w:space="0" w:color="auto"/>
        </w:pBdr>
        <w:shd w:val="clear" w:color="auto" w:fill="D9D9D9" w:themeFill="background1" w:themeFillShade="D9"/>
        <w:spacing w:before="240" w:after="120"/>
        <w:rPr>
          <w:rFonts w:asciiTheme="majorHAnsi" w:hAnsiTheme="majorHAnsi"/>
          <w:caps/>
          <w:smallCaps w:val="0"/>
          <w:spacing w:val="20"/>
          <w:szCs w:val="20"/>
        </w:rPr>
      </w:pPr>
      <w:r>
        <w:rPr>
          <w:rFonts w:asciiTheme="majorHAnsi" w:hAnsiTheme="majorHAnsi"/>
          <w:caps/>
          <w:smallCaps w:val="0"/>
          <w:spacing w:val="20"/>
          <w:szCs w:val="20"/>
        </w:rPr>
        <w:t>Formal Education</w:t>
      </w:r>
    </w:p>
    <w:p w14:paraId="44FA9C2D" w14:textId="54B9445D" w:rsidR="007C23C6" w:rsidRDefault="007C23C6" w:rsidP="00D76BEE">
      <w:pPr>
        <w:pStyle w:val="PlainText"/>
        <w:spacing w:line="276" w:lineRule="auto"/>
        <w:jc w:val="center"/>
        <w:rPr>
          <w:rFonts w:asciiTheme="minorHAnsi" w:eastAsia="MS Mincho" w:hAnsiTheme="minorHAnsi" w:hint="eastAsia"/>
          <w:sz w:val="21"/>
          <w:szCs w:val="21"/>
        </w:rPr>
      </w:pPr>
      <w:r w:rsidRPr="009F7263">
        <w:rPr>
          <w:rFonts w:asciiTheme="minorHAnsi" w:eastAsia="MS Mincho" w:hAnsiTheme="minorHAnsi"/>
          <w:b/>
          <w:bCs/>
          <w:smallCaps/>
          <w:sz w:val="21"/>
          <w:szCs w:val="21"/>
        </w:rPr>
        <w:t>B.S., Animation and Illustration</w:t>
      </w:r>
      <w:r w:rsidR="009F7263">
        <w:rPr>
          <w:rFonts w:asciiTheme="minorHAnsi" w:eastAsia="MS Mincho" w:hAnsiTheme="minorHAnsi"/>
          <w:b/>
          <w:bCs/>
          <w:sz w:val="21"/>
          <w:szCs w:val="21"/>
        </w:rPr>
        <w:t xml:space="preserve">, </w:t>
      </w:r>
      <w:r>
        <w:rPr>
          <w:rFonts w:asciiTheme="minorHAnsi" w:eastAsia="MS Mincho" w:hAnsiTheme="minorHAnsi"/>
          <w:bCs/>
          <w:sz w:val="21"/>
          <w:szCs w:val="21"/>
        </w:rPr>
        <w:t>San Jose State University, 2001</w:t>
      </w:r>
      <w:r>
        <w:rPr>
          <w:rFonts w:asciiTheme="minorHAnsi" w:eastAsia="MS Mincho" w:hAnsiTheme="minorHAnsi"/>
          <w:bCs/>
          <w:sz w:val="21"/>
          <w:szCs w:val="21"/>
        </w:rPr>
        <w:br/>
      </w:r>
      <w:r w:rsidRPr="009F7263">
        <w:rPr>
          <w:rFonts w:asciiTheme="minorHAnsi" w:eastAsia="MS Mincho" w:hAnsiTheme="minorHAnsi"/>
          <w:b/>
          <w:smallCaps/>
          <w:sz w:val="21"/>
          <w:szCs w:val="21"/>
        </w:rPr>
        <w:t>A.A., Liberal Arts Degree</w:t>
      </w:r>
      <w:r w:rsidR="009F7263">
        <w:rPr>
          <w:rFonts w:asciiTheme="minorHAnsi" w:eastAsia="MS Mincho" w:hAnsiTheme="minorHAnsi"/>
          <w:b/>
          <w:sz w:val="21"/>
          <w:szCs w:val="21"/>
        </w:rPr>
        <w:t xml:space="preserve">, </w:t>
      </w:r>
      <w:r>
        <w:rPr>
          <w:rFonts w:asciiTheme="minorHAnsi" w:eastAsia="MS Mincho" w:hAnsiTheme="minorHAnsi"/>
          <w:sz w:val="21"/>
          <w:szCs w:val="21"/>
        </w:rPr>
        <w:t>College of San Mateo</w:t>
      </w:r>
    </w:p>
    <w:p w14:paraId="6BC9B613" w14:textId="0B9CFB62" w:rsidR="007C23C6" w:rsidRPr="00740486" w:rsidRDefault="007C23C6" w:rsidP="00402338">
      <w:pPr>
        <w:pStyle w:val="Heading1"/>
        <w:pBdr>
          <w:top w:val="none" w:sz="0" w:space="0" w:color="auto"/>
          <w:bottom w:val="none" w:sz="0" w:space="0" w:color="auto"/>
        </w:pBdr>
        <w:shd w:val="clear" w:color="auto" w:fill="D9D9D9" w:themeFill="background1" w:themeFillShade="D9"/>
        <w:spacing w:before="240" w:after="120"/>
        <w:rPr>
          <w:rFonts w:asciiTheme="majorHAnsi" w:hAnsiTheme="majorHAnsi"/>
          <w:caps/>
          <w:smallCaps w:val="0"/>
          <w:spacing w:val="20"/>
          <w:szCs w:val="20"/>
        </w:rPr>
      </w:pPr>
      <w:r>
        <w:rPr>
          <w:rFonts w:asciiTheme="majorHAnsi" w:hAnsiTheme="majorHAnsi"/>
          <w:caps/>
          <w:smallCaps w:val="0"/>
          <w:spacing w:val="20"/>
          <w:szCs w:val="20"/>
        </w:rPr>
        <w:t>Publications</w:t>
      </w:r>
      <w:r w:rsidR="00D76BEE">
        <w:rPr>
          <w:rFonts w:asciiTheme="majorHAnsi" w:hAnsiTheme="majorHAnsi"/>
          <w:caps/>
          <w:smallCaps w:val="0"/>
          <w:spacing w:val="20"/>
          <w:szCs w:val="20"/>
        </w:rPr>
        <w:t xml:space="preserve"> &amp;</w:t>
      </w:r>
      <w:r w:rsidR="00A5191B">
        <w:rPr>
          <w:rFonts w:asciiTheme="majorHAnsi" w:hAnsiTheme="majorHAnsi"/>
          <w:caps/>
          <w:smallCaps w:val="0"/>
          <w:spacing w:val="20"/>
          <w:szCs w:val="20"/>
        </w:rPr>
        <w:t xml:space="preserve"> Lectures</w:t>
      </w:r>
    </w:p>
    <w:p w14:paraId="22594793" w14:textId="16C8EDB4" w:rsidR="007C23C6" w:rsidRDefault="007C23C6" w:rsidP="00D76BEE">
      <w:pPr>
        <w:pStyle w:val="PlainText"/>
        <w:spacing w:line="276" w:lineRule="auto"/>
        <w:jc w:val="center"/>
        <w:rPr>
          <w:rFonts w:asciiTheme="majorHAnsi" w:hAnsiTheme="majorHAnsi" w:cstheme="majorHAnsi"/>
          <w:sz w:val="21"/>
          <w:szCs w:val="21"/>
        </w:rPr>
      </w:pPr>
      <w:r w:rsidRPr="00D76BEE">
        <w:rPr>
          <w:rFonts w:asciiTheme="majorHAnsi" w:hAnsiTheme="majorHAnsi" w:cstheme="majorHAnsi"/>
          <w:b/>
          <w:smallCaps/>
          <w:sz w:val="21"/>
          <w:szCs w:val="21"/>
        </w:rPr>
        <w:t>Fantasy Art Magazine</w:t>
      </w:r>
      <w:r w:rsidR="00D76BEE">
        <w:rPr>
          <w:rFonts w:asciiTheme="majorHAnsi" w:hAnsiTheme="majorHAnsi" w:cstheme="majorHAnsi"/>
          <w:sz w:val="21"/>
          <w:szCs w:val="21"/>
        </w:rPr>
        <w:t xml:space="preserve">, </w:t>
      </w:r>
      <w:r w:rsidR="009F7263">
        <w:rPr>
          <w:rFonts w:asciiTheme="majorHAnsi" w:hAnsiTheme="majorHAnsi" w:cstheme="majorHAnsi"/>
          <w:sz w:val="21"/>
          <w:szCs w:val="21"/>
        </w:rPr>
        <w:t xml:space="preserve">2008 and </w:t>
      </w:r>
      <w:r w:rsidRPr="007C23C6">
        <w:rPr>
          <w:rFonts w:asciiTheme="majorHAnsi" w:hAnsiTheme="majorHAnsi" w:cstheme="majorHAnsi"/>
          <w:sz w:val="21"/>
          <w:szCs w:val="21"/>
        </w:rPr>
        <w:t>2011</w:t>
      </w:r>
      <w:r w:rsidR="009F7263">
        <w:rPr>
          <w:rFonts w:asciiTheme="majorHAnsi" w:hAnsiTheme="majorHAnsi" w:cstheme="majorHAnsi"/>
          <w:sz w:val="21"/>
          <w:szCs w:val="21"/>
        </w:rPr>
        <w:t xml:space="preserve">, </w:t>
      </w:r>
      <w:r w:rsidRPr="007C23C6">
        <w:rPr>
          <w:rFonts w:asciiTheme="majorHAnsi" w:hAnsiTheme="majorHAnsi" w:cstheme="majorHAnsi"/>
          <w:b/>
          <w:sz w:val="21"/>
          <w:szCs w:val="21"/>
        </w:rPr>
        <w:t>Expose 9</w:t>
      </w:r>
      <w:r w:rsidR="00D76BEE">
        <w:rPr>
          <w:rFonts w:asciiTheme="majorHAnsi" w:hAnsiTheme="majorHAnsi" w:cstheme="majorHAnsi"/>
          <w:sz w:val="21"/>
          <w:szCs w:val="21"/>
        </w:rPr>
        <w:t xml:space="preserve"> Ballistic Publications, </w:t>
      </w:r>
      <w:r w:rsidRPr="007C23C6">
        <w:rPr>
          <w:rFonts w:asciiTheme="majorHAnsi" w:hAnsiTheme="majorHAnsi" w:cstheme="majorHAnsi"/>
          <w:sz w:val="21"/>
          <w:szCs w:val="21"/>
        </w:rPr>
        <w:t>2011</w:t>
      </w:r>
    </w:p>
    <w:p w14:paraId="561B8E7E" w14:textId="6270959C" w:rsidR="007C23C6" w:rsidRPr="00E33823" w:rsidRDefault="00C77D87" w:rsidP="00D76BEE">
      <w:pPr>
        <w:pStyle w:val="PlainText"/>
        <w:spacing w:line="276" w:lineRule="auto"/>
        <w:jc w:val="center"/>
        <w:rPr>
          <w:rFonts w:asciiTheme="majorHAnsi" w:hAnsiTheme="majorHAnsi" w:cstheme="majorHAnsi"/>
          <w:sz w:val="21"/>
          <w:szCs w:val="21"/>
        </w:rPr>
      </w:pPr>
      <w:r w:rsidRPr="00D76BEE">
        <w:rPr>
          <w:rFonts w:asciiTheme="majorHAnsi" w:hAnsiTheme="majorHAnsi" w:cstheme="majorHAnsi"/>
          <w:b/>
          <w:smallCaps/>
          <w:sz w:val="21"/>
          <w:szCs w:val="21"/>
        </w:rPr>
        <w:lastRenderedPageBreak/>
        <w:t>Photoshop Demonstration</w:t>
      </w:r>
      <w:r>
        <w:rPr>
          <w:rFonts w:asciiTheme="majorHAnsi" w:hAnsiTheme="majorHAnsi" w:cstheme="majorHAnsi"/>
          <w:sz w:val="21"/>
          <w:szCs w:val="21"/>
        </w:rPr>
        <w:t xml:space="preserve">, </w:t>
      </w:r>
      <w:r w:rsidR="007C23C6" w:rsidRPr="00E33823">
        <w:rPr>
          <w:rFonts w:asciiTheme="majorHAnsi" w:hAnsiTheme="majorHAnsi" w:cstheme="majorHAnsi"/>
          <w:sz w:val="21"/>
          <w:szCs w:val="21"/>
        </w:rPr>
        <w:t>Yichang, China</w:t>
      </w:r>
      <w:r>
        <w:rPr>
          <w:rFonts w:asciiTheme="majorHAnsi" w:hAnsiTheme="majorHAnsi" w:cstheme="majorHAnsi"/>
          <w:sz w:val="21"/>
          <w:szCs w:val="21"/>
        </w:rPr>
        <w:t xml:space="preserve">, </w:t>
      </w:r>
      <w:r w:rsidRPr="00E33823">
        <w:rPr>
          <w:rFonts w:asciiTheme="majorHAnsi" w:hAnsiTheme="majorHAnsi" w:cstheme="majorHAnsi"/>
          <w:sz w:val="21"/>
          <w:szCs w:val="21"/>
        </w:rPr>
        <w:t>2008</w:t>
      </w:r>
      <w:r w:rsidR="00E33823" w:rsidRPr="00E33823">
        <w:rPr>
          <w:rFonts w:asciiTheme="majorHAnsi" w:hAnsiTheme="majorHAnsi" w:cstheme="majorHAnsi"/>
          <w:sz w:val="21"/>
          <w:szCs w:val="21"/>
        </w:rPr>
        <w:br/>
      </w:r>
      <w:r w:rsidRPr="00D76BEE">
        <w:rPr>
          <w:rFonts w:asciiTheme="majorHAnsi" w:hAnsiTheme="majorHAnsi" w:cstheme="majorHAnsi"/>
          <w:b/>
          <w:smallCaps/>
          <w:sz w:val="21"/>
          <w:szCs w:val="21"/>
        </w:rPr>
        <w:t>Con</w:t>
      </w:r>
      <w:r w:rsidR="00D76BEE" w:rsidRPr="00D76BEE">
        <w:rPr>
          <w:rFonts w:asciiTheme="majorHAnsi" w:hAnsiTheme="majorHAnsi" w:cstheme="majorHAnsi"/>
          <w:b/>
          <w:smallCaps/>
          <w:sz w:val="21"/>
          <w:szCs w:val="21"/>
        </w:rPr>
        <w:t>cept Art L</w:t>
      </w:r>
      <w:r w:rsidRPr="00D76BEE">
        <w:rPr>
          <w:rFonts w:asciiTheme="majorHAnsi" w:hAnsiTheme="majorHAnsi" w:cstheme="majorHAnsi"/>
          <w:b/>
          <w:smallCaps/>
          <w:sz w:val="21"/>
          <w:szCs w:val="21"/>
        </w:rPr>
        <w:t>ecture</w:t>
      </w:r>
      <w:r>
        <w:rPr>
          <w:rFonts w:asciiTheme="majorHAnsi" w:hAnsiTheme="majorHAnsi" w:cstheme="majorHAnsi"/>
          <w:sz w:val="21"/>
          <w:szCs w:val="21"/>
        </w:rPr>
        <w:t xml:space="preserve">, </w:t>
      </w:r>
      <w:r w:rsidR="007C23C6" w:rsidRPr="00E33823">
        <w:rPr>
          <w:rFonts w:asciiTheme="majorHAnsi" w:hAnsiTheme="majorHAnsi" w:cstheme="majorHAnsi"/>
          <w:sz w:val="21"/>
          <w:szCs w:val="21"/>
        </w:rPr>
        <w:t>Shanghai Toy and Game Convention, Shanghai, China</w:t>
      </w:r>
      <w:r>
        <w:rPr>
          <w:rFonts w:asciiTheme="majorHAnsi" w:hAnsiTheme="majorHAnsi" w:cstheme="majorHAnsi"/>
          <w:sz w:val="21"/>
          <w:szCs w:val="21"/>
        </w:rPr>
        <w:t xml:space="preserve">, </w:t>
      </w:r>
      <w:r w:rsidRPr="00E33823">
        <w:rPr>
          <w:rFonts w:asciiTheme="majorHAnsi" w:hAnsiTheme="majorHAnsi" w:cstheme="majorHAnsi"/>
          <w:sz w:val="21"/>
          <w:szCs w:val="21"/>
        </w:rPr>
        <w:t>2009</w:t>
      </w:r>
      <w:r w:rsidR="00E33823" w:rsidRPr="00E33823">
        <w:rPr>
          <w:rFonts w:asciiTheme="majorHAnsi" w:hAnsiTheme="majorHAnsi" w:cstheme="majorHAnsi"/>
          <w:sz w:val="21"/>
          <w:szCs w:val="21"/>
        </w:rPr>
        <w:br/>
      </w:r>
      <w:r w:rsidR="007C23C6" w:rsidRPr="00D76BEE">
        <w:rPr>
          <w:rFonts w:asciiTheme="majorHAnsi" w:hAnsiTheme="majorHAnsi" w:cstheme="majorHAnsi"/>
          <w:b/>
          <w:smallCaps/>
          <w:sz w:val="21"/>
          <w:szCs w:val="21"/>
        </w:rPr>
        <w:t>Con</w:t>
      </w:r>
      <w:r w:rsidRPr="00D76BEE">
        <w:rPr>
          <w:rFonts w:asciiTheme="majorHAnsi" w:hAnsiTheme="majorHAnsi" w:cstheme="majorHAnsi"/>
          <w:b/>
          <w:smallCaps/>
          <w:sz w:val="21"/>
          <w:szCs w:val="21"/>
        </w:rPr>
        <w:t>ce</w:t>
      </w:r>
      <w:r w:rsidR="00D76BEE" w:rsidRPr="00D76BEE">
        <w:rPr>
          <w:rFonts w:asciiTheme="majorHAnsi" w:hAnsiTheme="majorHAnsi" w:cstheme="majorHAnsi"/>
          <w:b/>
          <w:smallCaps/>
          <w:sz w:val="21"/>
          <w:szCs w:val="21"/>
        </w:rPr>
        <w:t>pt Art L</w:t>
      </w:r>
      <w:r w:rsidRPr="00D76BEE">
        <w:rPr>
          <w:rFonts w:asciiTheme="majorHAnsi" w:hAnsiTheme="majorHAnsi" w:cstheme="majorHAnsi"/>
          <w:b/>
          <w:smallCaps/>
          <w:sz w:val="21"/>
          <w:szCs w:val="21"/>
        </w:rPr>
        <w:t>ecture</w:t>
      </w:r>
      <w:r>
        <w:rPr>
          <w:rFonts w:asciiTheme="majorHAnsi" w:hAnsiTheme="majorHAnsi" w:cstheme="majorHAnsi"/>
          <w:sz w:val="21"/>
          <w:szCs w:val="21"/>
        </w:rPr>
        <w:t xml:space="preserve">, </w:t>
      </w:r>
      <w:r w:rsidR="007C23C6" w:rsidRPr="00E33823">
        <w:rPr>
          <w:rFonts w:asciiTheme="majorHAnsi" w:hAnsiTheme="majorHAnsi" w:cstheme="majorHAnsi"/>
          <w:sz w:val="21"/>
          <w:szCs w:val="21"/>
        </w:rPr>
        <w:t>Beijing Central Academy of Fine Art</w:t>
      </w:r>
      <w:r w:rsidR="00E33823" w:rsidRPr="00E33823">
        <w:rPr>
          <w:rFonts w:asciiTheme="majorHAnsi" w:hAnsiTheme="majorHAnsi" w:cstheme="majorHAnsi"/>
          <w:sz w:val="21"/>
          <w:szCs w:val="21"/>
        </w:rPr>
        <w:t xml:space="preserve"> Beijing, China</w:t>
      </w:r>
      <w:r>
        <w:rPr>
          <w:rFonts w:asciiTheme="majorHAnsi" w:hAnsiTheme="majorHAnsi" w:cstheme="majorHAnsi"/>
          <w:sz w:val="21"/>
          <w:szCs w:val="21"/>
        </w:rPr>
        <w:t xml:space="preserve">, </w:t>
      </w:r>
      <w:r w:rsidRPr="00E33823">
        <w:rPr>
          <w:rFonts w:asciiTheme="majorHAnsi" w:hAnsiTheme="majorHAnsi" w:cstheme="majorHAnsi"/>
          <w:sz w:val="21"/>
          <w:szCs w:val="21"/>
        </w:rPr>
        <w:t>2009</w:t>
      </w:r>
      <w:r w:rsidR="00E33823" w:rsidRPr="00E33823">
        <w:rPr>
          <w:rFonts w:asciiTheme="majorHAnsi" w:hAnsiTheme="majorHAnsi" w:cstheme="majorHAnsi"/>
          <w:sz w:val="21"/>
          <w:szCs w:val="21"/>
        </w:rPr>
        <w:br/>
      </w:r>
      <w:r w:rsidR="00D76BEE" w:rsidRPr="00D76BEE">
        <w:rPr>
          <w:rFonts w:asciiTheme="majorHAnsi" w:hAnsiTheme="majorHAnsi" w:cstheme="majorHAnsi"/>
          <w:b/>
          <w:smallCaps/>
          <w:sz w:val="21"/>
          <w:szCs w:val="21"/>
        </w:rPr>
        <w:t>Concept Art P</w:t>
      </w:r>
      <w:r w:rsidR="007C23C6" w:rsidRPr="00D76BEE">
        <w:rPr>
          <w:rFonts w:asciiTheme="majorHAnsi" w:hAnsiTheme="majorHAnsi" w:cstheme="majorHAnsi"/>
          <w:b/>
          <w:smallCaps/>
          <w:sz w:val="21"/>
          <w:szCs w:val="21"/>
        </w:rPr>
        <w:t>resentation</w:t>
      </w:r>
      <w:r w:rsidR="00D76BEE">
        <w:rPr>
          <w:rFonts w:asciiTheme="majorHAnsi" w:hAnsiTheme="majorHAnsi" w:cstheme="majorHAnsi"/>
          <w:sz w:val="21"/>
          <w:szCs w:val="21"/>
        </w:rPr>
        <w:t xml:space="preserve">, </w:t>
      </w:r>
      <w:r w:rsidR="007C23C6" w:rsidRPr="00E33823">
        <w:rPr>
          <w:rFonts w:asciiTheme="majorHAnsi" w:hAnsiTheme="majorHAnsi" w:cstheme="majorHAnsi"/>
          <w:sz w:val="21"/>
          <w:szCs w:val="21"/>
        </w:rPr>
        <w:t>ACE Animation Conference</w:t>
      </w:r>
      <w:r w:rsidR="006053A8">
        <w:rPr>
          <w:rFonts w:asciiTheme="majorHAnsi" w:hAnsiTheme="majorHAnsi" w:cstheme="majorHAnsi"/>
          <w:sz w:val="21"/>
          <w:szCs w:val="21"/>
        </w:rPr>
        <w:t xml:space="preserve"> </w:t>
      </w:r>
      <w:r>
        <w:rPr>
          <w:rFonts w:asciiTheme="majorHAnsi" w:hAnsiTheme="majorHAnsi" w:cstheme="majorHAnsi"/>
          <w:sz w:val="21"/>
          <w:szCs w:val="21"/>
        </w:rPr>
        <w:t xml:space="preserve">Fuzhou, China, </w:t>
      </w:r>
      <w:r w:rsidR="007C23C6" w:rsidRPr="00E33823">
        <w:rPr>
          <w:rFonts w:asciiTheme="majorHAnsi" w:hAnsiTheme="majorHAnsi" w:cstheme="majorHAnsi"/>
          <w:sz w:val="21"/>
          <w:szCs w:val="21"/>
        </w:rPr>
        <w:t>2012</w:t>
      </w:r>
    </w:p>
    <w:sectPr w:rsidR="007C23C6" w:rsidRPr="00E33823" w:rsidSect="00382911">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E5475" w14:textId="77777777" w:rsidR="00164127" w:rsidRDefault="00164127" w:rsidP="00382911">
      <w:pPr>
        <w:spacing w:after="0" w:line="240" w:lineRule="auto"/>
      </w:pPr>
      <w:r>
        <w:separator/>
      </w:r>
    </w:p>
  </w:endnote>
  <w:endnote w:type="continuationSeparator" w:id="0">
    <w:p w14:paraId="0CCB174A" w14:textId="77777777" w:rsidR="00164127" w:rsidRDefault="00164127" w:rsidP="0038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Book Antiqua">
    <w:panose1 w:val="02040502050305030304"/>
    <w:charset w:val="00"/>
    <w:family w:val="auto"/>
    <w:pitch w:val="variable"/>
    <w:sig w:usb0="00000003" w:usb1="00000000" w:usb2="00000000" w:usb3="00000000" w:csb0="00000001" w:csb1="00000000"/>
  </w:font>
  <w:font w:name="Californian FB">
    <w:altName w:val="Snell Roundhand Black"/>
    <w:charset w:val="00"/>
    <w:family w:val="roman"/>
    <w:pitch w:val="variable"/>
    <w:sig w:usb0="00000003" w:usb1="00000000" w:usb2="00000000" w:usb3="00000000" w:csb0="00000001" w:csb1="00000000"/>
  </w:font>
  <w:font w:name="Cambria">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MS Mincho">
    <w:altName w:val="MS Gothic"/>
    <w:panose1 w:val="00000000000000000000"/>
    <w:charset w:val="80"/>
    <w:family w:val="roman"/>
    <w:notTrueType/>
    <w:pitch w:val="fixed"/>
    <w:sig w:usb0="00000000" w:usb1="08070000" w:usb2="00000010" w:usb3="00000000" w:csb0="00020000" w:csb1="00000000"/>
  </w:font>
  <w:font w:name="メイリオ">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8981E" w14:textId="77777777" w:rsidR="00164127" w:rsidRDefault="00164127" w:rsidP="00382911">
      <w:pPr>
        <w:spacing w:after="0" w:line="240" w:lineRule="auto"/>
      </w:pPr>
      <w:r>
        <w:separator/>
      </w:r>
    </w:p>
  </w:footnote>
  <w:footnote w:type="continuationSeparator" w:id="0">
    <w:p w14:paraId="31553625" w14:textId="77777777" w:rsidR="00164127" w:rsidRDefault="00164127" w:rsidP="003829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375AB" w14:textId="77777777" w:rsidR="00FB1128" w:rsidRPr="003B6E92" w:rsidRDefault="00FB1128" w:rsidP="00FB1128">
    <w:pPr>
      <w:pStyle w:val="Heading3"/>
      <w:pBdr>
        <w:top w:val="none" w:sz="0" w:space="0" w:color="auto"/>
        <w:bottom w:val="none" w:sz="0" w:space="0" w:color="auto"/>
      </w:pBdr>
      <w:rPr>
        <w:rFonts w:asciiTheme="majorHAnsi" w:hAnsiTheme="majorHAnsi"/>
        <w:smallCaps w:val="0"/>
        <w:spacing w:val="60"/>
        <w:sz w:val="40"/>
        <w:szCs w:val="30"/>
      </w:rPr>
    </w:pPr>
    <w:r w:rsidRPr="003B6E92">
      <w:rPr>
        <w:rFonts w:asciiTheme="majorHAnsi" w:hAnsiTheme="majorHAnsi"/>
        <w:smallCaps w:val="0"/>
        <w:spacing w:val="60"/>
        <w:sz w:val="40"/>
        <w:szCs w:val="30"/>
      </w:rPr>
      <w:t>Christopher Petrocchi</w:t>
    </w:r>
  </w:p>
  <w:p w14:paraId="3F45E0CF" w14:textId="35F52A7B" w:rsidR="00FB1128" w:rsidRPr="00740486" w:rsidRDefault="00FB1128" w:rsidP="00FB1128">
    <w:pPr>
      <w:pBdr>
        <w:top w:val="single" w:sz="4" w:space="1" w:color="auto"/>
      </w:pBdr>
      <w:spacing w:after="0" w:line="240" w:lineRule="auto"/>
      <w:jc w:val="center"/>
      <w:rPr>
        <w:rFonts w:asciiTheme="minorHAnsi" w:eastAsia="MS Mincho" w:hAnsiTheme="minorHAnsi" w:hint="eastAsia"/>
        <w:sz w:val="20"/>
        <w:szCs w:val="20"/>
      </w:rPr>
    </w:pPr>
    <w:r>
      <w:rPr>
        <w:rFonts w:asciiTheme="minorHAnsi" w:eastAsia="MS Mincho" w:hAnsiTheme="minorHAnsi"/>
        <w:sz w:val="20"/>
        <w:szCs w:val="20"/>
      </w:rPr>
      <w:t xml:space="preserve">650-504-5522 | </w:t>
    </w:r>
    <w:r w:rsidR="00D76BEE" w:rsidRPr="00D76BEE">
      <w:rPr>
        <w:rFonts w:asciiTheme="minorHAnsi" w:eastAsia="MS Mincho" w:hAnsiTheme="minorHAnsi"/>
        <w:sz w:val="20"/>
        <w:szCs w:val="20"/>
      </w:rPr>
      <w:t>cpetrocchi@yahoo.com</w:t>
    </w:r>
    <w:r w:rsidR="00D76BEE">
      <w:rPr>
        <w:rFonts w:asciiTheme="minorHAnsi" w:eastAsia="MS Mincho" w:hAnsiTheme="minorHAnsi"/>
        <w:sz w:val="20"/>
        <w:szCs w:val="20"/>
      </w:rPr>
      <w:t xml:space="preserve"> | </w:t>
    </w:r>
    <w:r w:rsidRPr="00D76BEE">
      <w:rPr>
        <w:rFonts w:asciiTheme="minorHAnsi" w:eastAsia="MS Mincho" w:hAnsiTheme="minorHAnsi"/>
        <w:sz w:val="20"/>
        <w:szCs w:val="20"/>
      </w:rPr>
      <w:t>www.chrispetrocchi.com</w:t>
    </w:r>
    <w:r>
      <w:rPr>
        <w:rFonts w:asciiTheme="minorHAnsi" w:eastAsia="MS Mincho" w:hAnsiTheme="minorHAnsi"/>
        <w:sz w:val="20"/>
        <w:szCs w:val="20"/>
      </w:rPr>
      <w:t xml:space="preserve"> | www.instagram.com/chrispetrocchi</w:t>
    </w:r>
  </w:p>
  <w:p w14:paraId="2AF89582" w14:textId="77777777" w:rsidR="00382911" w:rsidRPr="00461BF0" w:rsidRDefault="00382911" w:rsidP="00C27547">
    <w:pPr>
      <w:pStyle w:val="Header"/>
      <w:rPr>
        <w:rFonts w:asciiTheme="minorHAnsi" w:hAnsiTheme="minorHAnsi" w:cs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0A1"/>
    <w:multiLevelType w:val="hybridMultilevel"/>
    <w:tmpl w:val="FF6C86C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6389"/>
    <w:multiLevelType w:val="hybridMultilevel"/>
    <w:tmpl w:val="ACCE0440"/>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C34C9"/>
    <w:multiLevelType w:val="multilevel"/>
    <w:tmpl w:val="706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740D2"/>
    <w:multiLevelType w:val="hybridMultilevel"/>
    <w:tmpl w:val="8D267B6A"/>
    <w:lvl w:ilvl="0" w:tplc="FE90946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A1E11"/>
    <w:multiLevelType w:val="multilevel"/>
    <w:tmpl w:val="443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405CD"/>
    <w:multiLevelType w:val="multilevel"/>
    <w:tmpl w:val="55EA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15F37"/>
    <w:multiLevelType w:val="hybridMultilevel"/>
    <w:tmpl w:val="30C2E4C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7D0139C"/>
    <w:multiLevelType w:val="hybridMultilevel"/>
    <w:tmpl w:val="FCCA5C28"/>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C6ECA"/>
    <w:multiLevelType w:val="hybridMultilevel"/>
    <w:tmpl w:val="F1EA5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A6318AF"/>
    <w:multiLevelType w:val="hybridMultilevel"/>
    <w:tmpl w:val="4CE2F76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38165F7"/>
    <w:multiLevelType w:val="hybridMultilevel"/>
    <w:tmpl w:val="1CE62100"/>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11">
    <w:nsid w:val="7D4E6186"/>
    <w:multiLevelType w:val="hybridMultilevel"/>
    <w:tmpl w:val="4EA6B742"/>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7"/>
  </w:num>
  <w:num w:numId="6">
    <w:abstractNumId w:val="11"/>
  </w:num>
  <w:num w:numId="7">
    <w:abstractNumId w:val="9"/>
  </w:num>
  <w:num w:numId="8">
    <w:abstractNumId w:val="6"/>
  </w:num>
  <w:num w:numId="9">
    <w:abstractNumId w:val="2"/>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80"/>
    <w:rsid w:val="00044756"/>
    <w:rsid w:val="000F631E"/>
    <w:rsid w:val="0011192C"/>
    <w:rsid w:val="00121653"/>
    <w:rsid w:val="00125505"/>
    <w:rsid w:val="001307F9"/>
    <w:rsid w:val="00137D90"/>
    <w:rsid w:val="00164127"/>
    <w:rsid w:val="00185EBA"/>
    <w:rsid w:val="00186AC9"/>
    <w:rsid w:val="001908F9"/>
    <w:rsid w:val="001C38FF"/>
    <w:rsid w:val="001D50A6"/>
    <w:rsid w:val="00220BC1"/>
    <w:rsid w:val="002A4014"/>
    <w:rsid w:val="002E49DE"/>
    <w:rsid w:val="002E7BA4"/>
    <w:rsid w:val="00345BB0"/>
    <w:rsid w:val="00365909"/>
    <w:rsid w:val="00382911"/>
    <w:rsid w:val="00393844"/>
    <w:rsid w:val="003B67EE"/>
    <w:rsid w:val="003B6E92"/>
    <w:rsid w:val="003C761B"/>
    <w:rsid w:val="003D3689"/>
    <w:rsid w:val="00402338"/>
    <w:rsid w:val="00412682"/>
    <w:rsid w:val="0042003C"/>
    <w:rsid w:val="00421E92"/>
    <w:rsid w:val="00461BF0"/>
    <w:rsid w:val="00486C5D"/>
    <w:rsid w:val="004D01E8"/>
    <w:rsid w:val="004E7D46"/>
    <w:rsid w:val="00542050"/>
    <w:rsid w:val="00544858"/>
    <w:rsid w:val="005B42B2"/>
    <w:rsid w:val="005C60C8"/>
    <w:rsid w:val="006053A8"/>
    <w:rsid w:val="00631782"/>
    <w:rsid w:val="006650CF"/>
    <w:rsid w:val="00695D34"/>
    <w:rsid w:val="006F1086"/>
    <w:rsid w:val="006F79A9"/>
    <w:rsid w:val="00736A01"/>
    <w:rsid w:val="00740486"/>
    <w:rsid w:val="007843A3"/>
    <w:rsid w:val="00796C22"/>
    <w:rsid w:val="007C23C6"/>
    <w:rsid w:val="007D079F"/>
    <w:rsid w:val="007E0D2F"/>
    <w:rsid w:val="007F1669"/>
    <w:rsid w:val="0087656A"/>
    <w:rsid w:val="008B3136"/>
    <w:rsid w:val="008C57A2"/>
    <w:rsid w:val="008D3C7B"/>
    <w:rsid w:val="00904037"/>
    <w:rsid w:val="00906E0B"/>
    <w:rsid w:val="00911F27"/>
    <w:rsid w:val="0093080E"/>
    <w:rsid w:val="00986F2E"/>
    <w:rsid w:val="00990750"/>
    <w:rsid w:val="009908CB"/>
    <w:rsid w:val="009C293E"/>
    <w:rsid w:val="009F7263"/>
    <w:rsid w:val="00A02BFD"/>
    <w:rsid w:val="00A27369"/>
    <w:rsid w:val="00A420FE"/>
    <w:rsid w:val="00A476CA"/>
    <w:rsid w:val="00A5191B"/>
    <w:rsid w:val="00A55F80"/>
    <w:rsid w:val="00AB7D33"/>
    <w:rsid w:val="00B147DA"/>
    <w:rsid w:val="00B37CC4"/>
    <w:rsid w:val="00B76F9D"/>
    <w:rsid w:val="00B83A54"/>
    <w:rsid w:val="00C072C9"/>
    <w:rsid w:val="00C17703"/>
    <w:rsid w:val="00C204CB"/>
    <w:rsid w:val="00C24DDC"/>
    <w:rsid w:val="00C27547"/>
    <w:rsid w:val="00C77D87"/>
    <w:rsid w:val="00C82F77"/>
    <w:rsid w:val="00C84168"/>
    <w:rsid w:val="00CA09C7"/>
    <w:rsid w:val="00CF169D"/>
    <w:rsid w:val="00D10EB8"/>
    <w:rsid w:val="00D318CD"/>
    <w:rsid w:val="00D50FAA"/>
    <w:rsid w:val="00D76BEE"/>
    <w:rsid w:val="00D829E1"/>
    <w:rsid w:val="00D909E7"/>
    <w:rsid w:val="00E00530"/>
    <w:rsid w:val="00E14746"/>
    <w:rsid w:val="00E33823"/>
    <w:rsid w:val="00E4725C"/>
    <w:rsid w:val="00E556D0"/>
    <w:rsid w:val="00E97993"/>
    <w:rsid w:val="00EA046B"/>
    <w:rsid w:val="00EB62E1"/>
    <w:rsid w:val="00EC78EE"/>
    <w:rsid w:val="00F01194"/>
    <w:rsid w:val="00F01EB4"/>
    <w:rsid w:val="00F10849"/>
    <w:rsid w:val="00FA7745"/>
    <w:rsid w:val="00FB1128"/>
    <w:rsid w:val="00FB77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8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unhideWhenUsed/>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unhideWhenUsed/>
    <w:qFormat/>
    <w:rsid w:val="00A55F80"/>
    <w:pPr>
      <w:keepNext/>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7F1669"/>
    <w:pPr>
      <w:ind w:left="720"/>
      <w:contextualSpacing/>
      <w:jc w:val="both"/>
    </w:pPr>
    <w:rPr>
      <w:rFonts w:ascii="Cambria" w:eastAsia="Times New Roman" w:hAnsi="Cambria"/>
      <w:sz w:val="20"/>
      <w:szCs w:val="20"/>
      <w:lang w:bidi="en-US"/>
    </w:rPr>
  </w:style>
  <w:style w:type="paragraph" w:styleId="Header">
    <w:name w:val="header"/>
    <w:basedOn w:val="Normal"/>
    <w:link w:val="HeaderChar"/>
    <w:uiPriority w:val="99"/>
    <w:unhideWhenUsed/>
    <w:rsid w:val="0038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11"/>
  </w:style>
  <w:style w:type="paragraph" w:styleId="Footer">
    <w:name w:val="footer"/>
    <w:basedOn w:val="Normal"/>
    <w:link w:val="FooterChar"/>
    <w:uiPriority w:val="99"/>
    <w:unhideWhenUsed/>
    <w:rsid w:val="0038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11"/>
  </w:style>
  <w:style w:type="paragraph" w:styleId="BalloonText">
    <w:name w:val="Balloon Text"/>
    <w:basedOn w:val="Normal"/>
    <w:link w:val="BalloonTextChar"/>
    <w:uiPriority w:val="99"/>
    <w:semiHidden/>
    <w:unhideWhenUsed/>
    <w:rsid w:val="003829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911"/>
    <w:rPr>
      <w:rFonts w:ascii="Tahoma" w:hAnsi="Tahoma" w:cs="Tahoma"/>
      <w:sz w:val="16"/>
      <w:szCs w:val="16"/>
    </w:rPr>
  </w:style>
  <w:style w:type="character" w:styleId="Hyperlink">
    <w:name w:val="Hyperlink"/>
    <w:basedOn w:val="DefaultParagraphFont"/>
    <w:uiPriority w:val="99"/>
    <w:unhideWhenUsed/>
    <w:rsid w:val="003B6E92"/>
    <w:rPr>
      <w:color w:val="0000FF" w:themeColor="hyperlink"/>
      <w:u w:val="single"/>
    </w:rPr>
  </w:style>
  <w:style w:type="character" w:styleId="CommentReference">
    <w:name w:val="annotation reference"/>
    <w:basedOn w:val="DefaultParagraphFont"/>
    <w:uiPriority w:val="99"/>
    <w:semiHidden/>
    <w:unhideWhenUsed/>
    <w:rsid w:val="00402338"/>
    <w:rPr>
      <w:sz w:val="16"/>
      <w:szCs w:val="16"/>
    </w:rPr>
  </w:style>
  <w:style w:type="paragraph" w:styleId="CommentText">
    <w:name w:val="annotation text"/>
    <w:basedOn w:val="Normal"/>
    <w:link w:val="CommentTextChar"/>
    <w:uiPriority w:val="99"/>
    <w:semiHidden/>
    <w:unhideWhenUsed/>
    <w:rsid w:val="00402338"/>
    <w:pPr>
      <w:spacing w:line="240" w:lineRule="auto"/>
    </w:pPr>
    <w:rPr>
      <w:sz w:val="20"/>
      <w:szCs w:val="20"/>
    </w:rPr>
  </w:style>
  <w:style w:type="character" w:customStyle="1" w:styleId="CommentTextChar">
    <w:name w:val="Comment Text Char"/>
    <w:basedOn w:val="DefaultParagraphFont"/>
    <w:link w:val="CommentText"/>
    <w:uiPriority w:val="99"/>
    <w:semiHidden/>
    <w:rsid w:val="00402338"/>
  </w:style>
  <w:style w:type="paragraph" w:styleId="CommentSubject">
    <w:name w:val="annotation subject"/>
    <w:basedOn w:val="CommentText"/>
    <w:next w:val="CommentText"/>
    <w:link w:val="CommentSubjectChar"/>
    <w:uiPriority w:val="99"/>
    <w:semiHidden/>
    <w:unhideWhenUsed/>
    <w:rsid w:val="00402338"/>
    <w:rPr>
      <w:b/>
      <w:bCs/>
    </w:rPr>
  </w:style>
  <w:style w:type="character" w:customStyle="1" w:styleId="CommentSubjectChar">
    <w:name w:val="Comment Subject Char"/>
    <w:basedOn w:val="CommentTextChar"/>
    <w:link w:val="CommentSubject"/>
    <w:uiPriority w:val="99"/>
    <w:semiHidden/>
    <w:rsid w:val="00402338"/>
    <w:rPr>
      <w:b/>
      <w:bCs/>
    </w:rPr>
  </w:style>
  <w:style w:type="paragraph" w:styleId="ListParagraph">
    <w:name w:val="List Paragraph"/>
    <w:basedOn w:val="Normal"/>
    <w:uiPriority w:val="72"/>
    <w:rsid w:val="00345B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unhideWhenUsed/>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unhideWhenUsed/>
    <w:qFormat/>
    <w:rsid w:val="00A55F80"/>
    <w:pPr>
      <w:keepNext/>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7F1669"/>
    <w:pPr>
      <w:ind w:left="720"/>
      <w:contextualSpacing/>
      <w:jc w:val="both"/>
    </w:pPr>
    <w:rPr>
      <w:rFonts w:ascii="Cambria" w:eastAsia="Times New Roman" w:hAnsi="Cambria"/>
      <w:sz w:val="20"/>
      <w:szCs w:val="20"/>
      <w:lang w:bidi="en-US"/>
    </w:rPr>
  </w:style>
  <w:style w:type="paragraph" w:styleId="Header">
    <w:name w:val="header"/>
    <w:basedOn w:val="Normal"/>
    <w:link w:val="HeaderChar"/>
    <w:uiPriority w:val="99"/>
    <w:unhideWhenUsed/>
    <w:rsid w:val="0038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11"/>
  </w:style>
  <w:style w:type="paragraph" w:styleId="Footer">
    <w:name w:val="footer"/>
    <w:basedOn w:val="Normal"/>
    <w:link w:val="FooterChar"/>
    <w:uiPriority w:val="99"/>
    <w:unhideWhenUsed/>
    <w:rsid w:val="0038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11"/>
  </w:style>
  <w:style w:type="paragraph" w:styleId="BalloonText">
    <w:name w:val="Balloon Text"/>
    <w:basedOn w:val="Normal"/>
    <w:link w:val="BalloonTextChar"/>
    <w:uiPriority w:val="99"/>
    <w:semiHidden/>
    <w:unhideWhenUsed/>
    <w:rsid w:val="003829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911"/>
    <w:rPr>
      <w:rFonts w:ascii="Tahoma" w:hAnsi="Tahoma" w:cs="Tahoma"/>
      <w:sz w:val="16"/>
      <w:szCs w:val="16"/>
    </w:rPr>
  </w:style>
  <w:style w:type="character" w:styleId="Hyperlink">
    <w:name w:val="Hyperlink"/>
    <w:basedOn w:val="DefaultParagraphFont"/>
    <w:uiPriority w:val="99"/>
    <w:unhideWhenUsed/>
    <w:rsid w:val="003B6E92"/>
    <w:rPr>
      <w:color w:val="0000FF" w:themeColor="hyperlink"/>
      <w:u w:val="single"/>
    </w:rPr>
  </w:style>
  <w:style w:type="character" w:styleId="CommentReference">
    <w:name w:val="annotation reference"/>
    <w:basedOn w:val="DefaultParagraphFont"/>
    <w:uiPriority w:val="99"/>
    <w:semiHidden/>
    <w:unhideWhenUsed/>
    <w:rsid w:val="00402338"/>
    <w:rPr>
      <w:sz w:val="16"/>
      <w:szCs w:val="16"/>
    </w:rPr>
  </w:style>
  <w:style w:type="paragraph" w:styleId="CommentText">
    <w:name w:val="annotation text"/>
    <w:basedOn w:val="Normal"/>
    <w:link w:val="CommentTextChar"/>
    <w:uiPriority w:val="99"/>
    <w:semiHidden/>
    <w:unhideWhenUsed/>
    <w:rsid w:val="00402338"/>
    <w:pPr>
      <w:spacing w:line="240" w:lineRule="auto"/>
    </w:pPr>
    <w:rPr>
      <w:sz w:val="20"/>
      <w:szCs w:val="20"/>
    </w:rPr>
  </w:style>
  <w:style w:type="character" w:customStyle="1" w:styleId="CommentTextChar">
    <w:name w:val="Comment Text Char"/>
    <w:basedOn w:val="DefaultParagraphFont"/>
    <w:link w:val="CommentText"/>
    <w:uiPriority w:val="99"/>
    <w:semiHidden/>
    <w:rsid w:val="00402338"/>
  </w:style>
  <w:style w:type="paragraph" w:styleId="CommentSubject">
    <w:name w:val="annotation subject"/>
    <w:basedOn w:val="CommentText"/>
    <w:next w:val="CommentText"/>
    <w:link w:val="CommentSubjectChar"/>
    <w:uiPriority w:val="99"/>
    <w:semiHidden/>
    <w:unhideWhenUsed/>
    <w:rsid w:val="00402338"/>
    <w:rPr>
      <w:b/>
      <w:bCs/>
    </w:rPr>
  </w:style>
  <w:style w:type="character" w:customStyle="1" w:styleId="CommentSubjectChar">
    <w:name w:val="Comment Subject Char"/>
    <w:basedOn w:val="CommentTextChar"/>
    <w:link w:val="CommentSubject"/>
    <w:uiPriority w:val="99"/>
    <w:semiHidden/>
    <w:rsid w:val="00402338"/>
    <w:rPr>
      <w:b/>
      <w:bCs/>
    </w:rPr>
  </w:style>
  <w:style w:type="paragraph" w:styleId="ListParagraph">
    <w:name w:val="List Paragraph"/>
    <w:basedOn w:val="Normal"/>
    <w:uiPriority w:val="72"/>
    <w:rsid w:val="0034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4395">
      <w:bodyDiv w:val="1"/>
      <w:marLeft w:val="0"/>
      <w:marRight w:val="0"/>
      <w:marTop w:val="0"/>
      <w:marBottom w:val="0"/>
      <w:divBdr>
        <w:top w:val="none" w:sz="0" w:space="0" w:color="auto"/>
        <w:left w:val="none" w:sz="0" w:space="0" w:color="auto"/>
        <w:bottom w:val="none" w:sz="0" w:space="0" w:color="auto"/>
        <w:right w:val="none" w:sz="0" w:space="0" w:color="auto"/>
      </w:divBdr>
    </w:div>
    <w:div w:id="975453805">
      <w:bodyDiv w:val="1"/>
      <w:marLeft w:val="0"/>
      <w:marRight w:val="0"/>
      <w:marTop w:val="0"/>
      <w:marBottom w:val="0"/>
      <w:divBdr>
        <w:top w:val="none" w:sz="0" w:space="0" w:color="auto"/>
        <w:left w:val="none" w:sz="0" w:space="0" w:color="auto"/>
        <w:bottom w:val="none" w:sz="0" w:space="0" w:color="auto"/>
        <w:right w:val="none" w:sz="0" w:space="0" w:color="auto"/>
      </w:divBdr>
    </w:div>
    <w:div w:id="16453122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Chris Petrocchi's Standard Resume</vt:lpstr>
    </vt:vector>
  </TitlesOfParts>
  <LinksUpToDate>false</LinksUpToDate>
  <CharactersWithSpaces>6498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Petrocchi's Standard Resume</dc:title>
  <dc:creator/>
  <cp:lastModifiedBy/>
  <cp:revision>1</cp:revision>
  <dcterms:created xsi:type="dcterms:W3CDTF">2018-05-11T23:05:00Z</dcterms:created>
  <dcterms:modified xsi:type="dcterms:W3CDTF">2018-09-19T20:06:00Z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prfo5se-v1</vt:lpwstr>
  </property>
  <property fmtid="{D5CDD505-2E9C-101B-9397-08002B2CF9AE}" pid="3" name="tal_id">
    <vt:lpwstr>50385ea44d5dfd3ee4859ffbd9fd8dc2</vt:lpwstr>
  </property>
</Properties>
</file>